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0149" w14:textId="77777777" w:rsidR="0065419E" w:rsidRDefault="00500F2C">
      <w:pPr>
        <w:pStyle w:val="Heading1"/>
        <w:keepNext w:val="0"/>
        <w:keepLines w:val="0"/>
        <w:shd w:val="clear" w:color="auto" w:fill="F9F9F9"/>
        <w:spacing w:before="0" w:after="0"/>
        <w:rPr>
          <w:rFonts w:ascii="Calibri" w:eastAsia="Calibri" w:hAnsi="Calibri" w:cs="Calibri"/>
          <w:color w:val="030303"/>
          <w:sz w:val="24"/>
          <w:szCs w:val="24"/>
        </w:rPr>
      </w:pPr>
      <w:bookmarkStart w:id="0" w:name="_1szp7mmgib95" w:colFirst="0" w:colLast="0"/>
      <w:bookmarkEnd w:id="0"/>
      <w:r>
        <w:rPr>
          <w:rFonts w:ascii="Roboto" w:eastAsia="Roboto" w:hAnsi="Roboto" w:cs="Roboto"/>
          <w:color w:val="030303"/>
          <w:sz w:val="46"/>
          <w:szCs w:val="46"/>
        </w:rPr>
        <w:t>Nonni pilastro delle famiglie italiane: 74% si occupa dei nipoti</w:t>
      </w:r>
    </w:p>
    <w:p w14:paraId="3EB1014A" w14:textId="77777777" w:rsidR="0065419E" w:rsidRDefault="00500F2C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>ASKA news</w:t>
      </w:r>
    </w:p>
    <w:p w14:paraId="3EB1014B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4C" w14:textId="77777777" w:rsidR="0065419E" w:rsidRDefault="00500F2C">
      <w:pPr>
        <w:numPr>
          <w:ilvl w:val="0"/>
          <w:numId w:val="1"/>
        </w:numPr>
        <w:rPr>
          <w:rFonts w:ascii="Calibri" w:eastAsia="Calibri" w:hAnsi="Calibri" w:cs="Calibri"/>
          <w:i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  <w:t xml:space="preserve">Abbina l’inglese all’italiano su wordwall   </w:t>
      </w:r>
      <w:hyperlink r:id="rId5">
        <w:r>
          <w:rPr>
            <w:rFonts w:ascii="Calibri" w:eastAsia="Calibri" w:hAnsi="Calibri" w:cs="Calibri"/>
            <w:i/>
            <w:color w:val="030303"/>
            <w:sz w:val="24"/>
            <w:szCs w:val="24"/>
            <w:shd w:val="clear" w:color="auto" w:fill="F9F9F9"/>
          </w:rPr>
          <w:t>https://wordwall.net/play/10701/797/901</w:t>
        </w:r>
      </w:hyperlink>
    </w:p>
    <w:p w14:paraId="3EB1014D" w14:textId="77777777" w:rsidR="0065419E" w:rsidRDefault="0065419E">
      <w:pPr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</w:pPr>
    </w:p>
    <w:p w14:paraId="3EB1014E" w14:textId="77777777" w:rsidR="0065419E" w:rsidRDefault="00500F2C">
      <w:pPr>
        <w:numPr>
          <w:ilvl w:val="0"/>
          <w:numId w:val="1"/>
        </w:numPr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  <w:t>Completate la lista dei vocaboli di Wordwall in inglese e italiano. Fallo prima da solo/a e poi controlla le risposte!</w:t>
      </w:r>
    </w:p>
    <w:p w14:paraId="3EB1014F" w14:textId="77777777" w:rsidR="0065419E" w:rsidRDefault="0065419E">
      <w:pPr>
        <w:ind w:left="720"/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5419E" w14:paraId="3EB10152" w14:textId="77777777">
        <w:trPr>
          <w:trHeight w:val="48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0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 xml:space="preserve">1 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la colonna portante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1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backbone</w:t>
            </w:r>
          </w:p>
        </w:tc>
      </w:tr>
      <w:tr w:rsidR="0065419E" w14:paraId="3EB1015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3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 xml:space="preserve">2 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 xml:space="preserve"> viziare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4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to spoil</w:t>
            </w:r>
          </w:p>
        </w:tc>
      </w:tr>
      <w:tr w:rsidR="0065419E" w14:paraId="3EB1015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6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 xml:space="preserve">3 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una tendenza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7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a trend</w:t>
            </w:r>
          </w:p>
        </w:tc>
      </w:tr>
      <w:tr w:rsidR="0065419E" w14:paraId="3EB1015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9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4  nipoti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A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grandchildren/nieces/nephews</w:t>
            </w:r>
          </w:p>
        </w:tc>
      </w:tr>
      <w:tr w:rsidR="0065419E" w14:paraId="3EB1015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C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5 una libera scelta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D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a free choice</w:t>
            </w:r>
          </w:p>
        </w:tc>
      </w:tr>
      <w:tr w:rsidR="0065419E" w14:paraId="3EB1016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5F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 xml:space="preserve">6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la gestione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0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management</w:t>
            </w:r>
          </w:p>
        </w:tc>
      </w:tr>
      <w:tr w:rsidR="0065419E" w14:paraId="3EB1016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2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7 via via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3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gradually</w:t>
            </w:r>
          </w:p>
        </w:tc>
      </w:tr>
      <w:tr w:rsidR="0065419E" w14:paraId="3EB1016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5" w14:textId="77777777" w:rsidR="0065419E" w:rsidRDefault="00500F2C">
            <w:pP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8 affrancarsi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6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To break free</w:t>
            </w:r>
          </w:p>
        </w:tc>
      </w:tr>
      <w:tr w:rsidR="0065419E" w14:paraId="3EB101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8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 xml:space="preserve">9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maestro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9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teacher (of young children) / instructor</w:t>
            </w:r>
          </w:p>
        </w:tc>
      </w:tr>
      <w:tr w:rsidR="0065419E" w14:paraId="3EB1016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B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10 complice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C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accomplice</w:t>
            </w:r>
          </w:p>
        </w:tc>
      </w:tr>
      <w:tr w:rsidR="0065419E" w14:paraId="3EB1017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E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 xml:space="preserve">11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un patrimonio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6F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A heritage</w:t>
            </w:r>
          </w:p>
        </w:tc>
      </w:tr>
      <w:tr w:rsidR="0065419E" w14:paraId="3EB1017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71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12 fino a quando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72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Until when</w:t>
            </w:r>
          </w:p>
        </w:tc>
      </w:tr>
      <w:tr w:rsidR="0065419E" w14:paraId="3EB1017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74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 xml:space="preserve">13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nel momento dei pasti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75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at meal times</w:t>
            </w:r>
          </w:p>
        </w:tc>
      </w:tr>
      <w:tr w:rsidR="0065419E" w14:paraId="3EB10179" w14:textId="77777777">
        <w:trPr>
          <w:trHeight w:val="39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77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14 impostare le regole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78" w14:textId="77777777" w:rsidR="0065419E" w:rsidRDefault="0050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To set the rules</w:t>
            </w:r>
          </w:p>
        </w:tc>
      </w:tr>
      <w:tr w:rsidR="0065419E" w14:paraId="3EB1017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7A" w14:textId="77777777" w:rsidR="0065419E" w:rsidRDefault="00500F2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 xml:space="preserve">15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sbagliare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7B" w14:textId="77777777" w:rsidR="0065419E" w:rsidRDefault="00500F2C">
            <w:pPr>
              <w:widowControl w:val="0"/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to be wrong</w:t>
            </w:r>
          </w:p>
        </w:tc>
      </w:tr>
      <w:tr w:rsidR="0065419E" w14:paraId="3EB1017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7D" w14:textId="77777777" w:rsidR="0065419E" w:rsidRDefault="00500F2C">
            <w:pPr>
              <w:widowControl w:val="0"/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16 sobbalzare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7E" w14:textId="77777777" w:rsidR="0065419E" w:rsidRDefault="00500F2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To jolt</w:t>
            </w:r>
          </w:p>
        </w:tc>
      </w:tr>
      <w:tr w:rsidR="0065419E" w14:paraId="3EB1018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80" w14:textId="77777777" w:rsidR="0065419E" w:rsidRDefault="00500F2C">
            <w:pPr>
              <w:widowControl w:val="0"/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17 pur sopperendo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81" w14:textId="77777777" w:rsidR="0065419E" w:rsidRDefault="00500F2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Despite compensating</w:t>
            </w:r>
          </w:p>
        </w:tc>
      </w:tr>
      <w:tr w:rsidR="0065419E" w14:paraId="3EB1018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83" w14:textId="77777777" w:rsidR="0065419E" w:rsidRDefault="00500F2C">
            <w:pP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 xml:space="preserve">18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shd w:val="clear" w:color="auto" w:fill="F9F9F9"/>
              </w:rPr>
              <w:t>le attività ludiche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84" w14:textId="77777777" w:rsidR="0065419E" w:rsidRDefault="00500F2C">
            <w:pPr>
              <w:widowControl w:val="0"/>
              <w:spacing w:line="240" w:lineRule="auto"/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Calibri" w:eastAsia="Calibri" w:hAnsi="Calibri" w:cs="Calibri"/>
                <w:color w:val="030303"/>
                <w:sz w:val="24"/>
                <w:szCs w:val="24"/>
                <w:shd w:val="clear" w:color="auto" w:fill="F9F9F9"/>
              </w:rPr>
              <w:t>fun activities</w:t>
            </w:r>
          </w:p>
        </w:tc>
      </w:tr>
    </w:tbl>
    <w:p w14:paraId="3EB10186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87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88" w14:textId="77777777" w:rsidR="0065419E" w:rsidRDefault="00500F2C">
      <w:pPr>
        <w:numPr>
          <w:ilvl w:val="0"/>
          <w:numId w:val="1"/>
        </w:numPr>
        <w:rPr>
          <w:rFonts w:ascii="Calibri" w:eastAsia="Calibri" w:hAnsi="Calibri" w:cs="Calibri"/>
          <w:b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b/>
          <w:color w:val="030303"/>
          <w:sz w:val="24"/>
          <w:szCs w:val="24"/>
          <w:shd w:val="clear" w:color="auto" w:fill="F9F9F9"/>
        </w:rPr>
        <w:t>Mettiti alla prova: guarda il filmato e scrivi appunti brevi in inglese</w:t>
      </w:r>
    </w:p>
    <w:p w14:paraId="3EB10189" w14:textId="77777777" w:rsidR="0065419E" w:rsidRDefault="0065419E">
      <w:pPr>
        <w:ind w:left="720"/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</w:pPr>
    </w:p>
    <w:p w14:paraId="3EB1018A" w14:textId="77777777" w:rsidR="0065419E" w:rsidRDefault="00500F2C">
      <w:pPr>
        <w:ind w:left="720"/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shd w:val="clear" w:color="auto" w:fill="F9F9F9"/>
          </w:rPr>
          <w:t>https://www.youtube.com/watch?v=AOCpGPHl9wc</w:t>
        </w:r>
      </w:hyperlink>
    </w:p>
    <w:p w14:paraId="3EB1018B" w14:textId="77777777" w:rsidR="0065419E" w:rsidRDefault="0065419E">
      <w:pPr>
        <w:rPr>
          <w:rFonts w:ascii="Calibri" w:eastAsia="Calibri" w:hAnsi="Calibri" w:cs="Calibri"/>
          <w:b/>
          <w:color w:val="030303"/>
          <w:sz w:val="24"/>
          <w:szCs w:val="24"/>
          <w:shd w:val="clear" w:color="auto" w:fill="F9F9F9"/>
        </w:rPr>
      </w:pPr>
    </w:p>
    <w:p w14:paraId="3EB1018C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8D" w14:textId="77777777" w:rsidR="0065419E" w:rsidRDefault="00500F2C">
      <w:pPr>
        <w:numPr>
          <w:ilvl w:val="0"/>
          <w:numId w:val="1"/>
        </w:numPr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  <w:t>Guarda il video di nuovo e riempi gli spazi con le frasi e parole di wordwall e anche alcuni dati</w:t>
      </w:r>
    </w:p>
    <w:p w14:paraId="3EB1018E" w14:textId="77777777" w:rsidR="0065419E" w:rsidRDefault="0065419E">
      <w:pPr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</w:pPr>
    </w:p>
    <w:p w14:paraId="3EB1018F" w14:textId="77777777" w:rsidR="0065419E" w:rsidRDefault="00500F2C">
      <w:pPr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shd w:val="clear" w:color="auto" w:fill="F9F9F9"/>
          </w:rPr>
          <w:t>https://www.youtube.com/watch?v=AOCpGPHl9wc</w:t>
        </w:r>
      </w:hyperlink>
    </w:p>
    <w:p w14:paraId="3EB10190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91" w14:textId="77777777" w:rsidR="0065419E" w:rsidRDefault="00500F2C">
      <w:pPr>
        <w:spacing w:line="360" w:lineRule="auto"/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Milano, 2 ott. (askanews) </w:t>
      </w:r>
    </w:p>
    <w:p w14:paraId="3EB10192" w14:textId="77777777" w:rsidR="0065419E" w:rsidRDefault="00500F2C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Milano, 2 ott. (askanews) - Sono considerati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la colonna portante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delle famiglie italiane, risorsa preziosa per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la gestione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dei bambini soprattutto quando entrambi i genitori lavorano. Oggi in Italia ci sono </w:t>
      </w:r>
      <w:r>
        <w:rPr>
          <w:rFonts w:ascii="Calibri" w:eastAsia="Calibri" w:hAnsi="Calibri" w:cs="Calibri"/>
          <w:b/>
          <w:color w:val="030303"/>
          <w:sz w:val="24"/>
          <w:szCs w:val="24"/>
          <w:u w:val="single"/>
          <w:shd w:val="clear" w:color="auto" w:fill="F9F9F9"/>
        </w:rPr>
        <w:t>17 milioni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di nonni, il </w:t>
      </w:r>
      <w:r>
        <w:rPr>
          <w:rFonts w:ascii="Calibri" w:eastAsia="Calibri" w:hAnsi="Calibri" w:cs="Calibri"/>
          <w:b/>
          <w:color w:val="030303"/>
          <w:sz w:val="24"/>
          <w:szCs w:val="24"/>
          <w:u w:val="single"/>
          <w:shd w:val="clear" w:color="auto" w:fill="F9F9F9"/>
        </w:rPr>
        <w:t>74%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dei quali aiuta sistematicamente i proprio figli nella cura dei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nipoti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. Ogni giorno trascorrono insieme circa </w:t>
      </w:r>
      <w:r>
        <w:rPr>
          <w:rFonts w:ascii="Calibri" w:eastAsia="Calibri" w:hAnsi="Calibri" w:cs="Calibri"/>
          <w:b/>
          <w:color w:val="030303"/>
          <w:sz w:val="24"/>
          <w:szCs w:val="24"/>
          <w:u w:val="single"/>
          <w:shd w:val="clear" w:color="auto" w:fill="F9F9F9"/>
        </w:rPr>
        <w:t>5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ore soprattutto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nel momento dei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 xml:space="preserve"> pasti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e durante il pomeriggio, costruendo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via via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una relazione preziosa come ci racconta Cristina Liverani, research manager di Doxa, che ha condotto una ricerca per Nonno Nanni in occasione della festa dei nonni: "Dalla ricerca di oggi i nonni appaiono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 xml:space="preserve">maestri </w:t>
      </w:r>
      <w:r>
        <w:rPr>
          <w:rFonts w:ascii="Calibri" w:eastAsia="Calibri" w:hAnsi="Calibri" w:cs="Calibri"/>
          <w:sz w:val="24"/>
          <w:szCs w:val="24"/>
          <w:shd w:val="clear" w:color="auto" w:fill="F9F9F9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 xml:space="preserve"> complici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: maestri perchè </w:t>
      </w:r>
      <w:r>
        <w:rPr>
          <w:rFonts w:ascii="Calibri" w:eastAsia="Calibri" w:hAnsi="Calibri" w:cs="Calibri"/>
          <w:b/>
          <w:color w:val="030303"/>
          <w:sz w:val="24"/>
          <w:szCs w:val="24"/>
          <w:u w:val="single"/>
          <w:shd w:val="clear" w:color="auto" w:fill="F9F9F9"/>
        </w:rPr>
        <w:t>l'80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% ci dichiara di avere un ruolo educativo coi nipoti, dall'altro sono molto complici: sono due generazioni che riescono a dialogare tra di loro, a instaurare una relazione su interessi comuni, tanto dialogo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attività l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udiche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che portano avanti insieme".</w:t>
      </w:r>
    </w:p>
    <w:p w14:paraId="3EB10193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94" w14:textId="77777777" w:rsidR="0065419E" w:rsidRDefault="00500F2C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Pur sopperendo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a una mancanza della società contemporanea, per il </w:t>
      </w:r>
      <w:r>
        <w:rPr>
          <w:rFonts w:ascii="Calibri" w:eastAsia="Calibri" w:hAnsi="Calibri" w:cs="Calibri"/>
          <w:b/>
          <w:color w:val="030303"/>
          <w:sz w:val="24"/>
          <w:szCs w:val="24"/>
          <w:u w:val="single"/>
          <w:shd w:val="clear" w:color="auto" w:fill="F9F9F9"/>
        </w:rPr>
        <w:t>93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% dei nonni è un piacere prendersi cura dei propri nipoti, coi quali condividono le proprie conoscenze, raccontano il proprio passato trasferendo loro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un patrimonio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di esperienze e valori.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Sbaglia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dunque chi li accusa di </w:t>
      </w:r>
      <w:r>
        <w:rPr>
          <w:rFonts w:ascii="Calibri" w:eastAsia="Calibri" w:hAnsi="Calibri" w:cs="Calibri"/>
          <w:sz w:val="24"/>
          <w:szCs w:val="24"/>
          <w:shd w:val="clear" w:color="auto" w:fill="F9F9F9"/>
        </w:rPr>
        <w:t>viziarli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troppo? Il parere della pedagogista Elena Urso: "Noi coi nostri genitori diciamo sempre una frase che li fa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sobbalzare: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i genitori devono educare, i nonni possono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viziare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>. I ruo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>li educativi sono squisitamente diversi da quelli dei genitori che</w:t>
      </w:r>
      <w:r>
        <w:rPr>
          <w:rFonts w:ascii="Calibri" w:eastAsia="Calibri" w:hAnsi="Calibri" w:cs="Calibri"/>
          <w:sz w:val="24"/>
          <w:szCs w:val="24"/>
          <w:shd w:val="clear" w:color="auto" w:fill="F9F9F9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impostano le regole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. I nonni lo fanno ma </w:t>
      </w:r>
      <w:r>
        <w:rPr>
          <w:rFonts w:ascii="Calibri" w:eastAsia="Calibri" w:hAnsi="Calibri" w:cs="Calibri"/>
          <w:sz w:val="24"/>
          <w:szCs w:val="24"/>
          <w:shd w:val="clear" w:color="auto" w:fill="F9F9F9"/>
        </w:rPr>
        <w:t>nell'ambito di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una relazione privilegiata".</w:t>
      </w:r>
    </w:p>
    <w:p w14:paraId="3EB10195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96" w14:textId="77777777" w:rsidR="0065419E" w:rsidRDefault="00500F2C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Fino a quando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l'aiuto dei nonni nella cura dei figli sarà una necessità più che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una libera scelta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è dif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ficile dirlo "Indubbiamente è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una tendenza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che secondo me durerà per qualche tempo proprio perché la struttura sociale non consente di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 xml:space="preserve">affrancarsi 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>dai nonni in questo senso, di non avere più bisogno di loro".</w:t>
      </w:r>
    </w:p>
    <w:p w14:paraId="3EB10197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98" w14:textId="77777777" w:rsidR="0065419E" w:rsidRDefault="00500F2C">
      <w:pPr>
        <w:numPr>
          <w:ilvl w:val="0"/>
          <w:numId w:val="1"/>
        </w:num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Rispondi alle domande in italiano </w:t>
      </w:r>
    </w:p>
    <w:p w14:paraId="3EB10199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9A" w14:textId="77777777" w:rsidR="0065419E" w:rsidRDefault="00500F2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Quanti nonni ci sono in Italia?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17 milioni</w:t>
      </w:r>
    </w:p>
    <w:p w14:paraId="3EB1019B" w14:textId="77777777" w:rsidR="0065419E" w:rsidRDefault="00500F2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Quale percentuale aiuta abitualmente i loro figli con la cura dei nipoti?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74%</w:t>
      </w:r>
    </w:p>
    <w:p w14:paraId="3EB1019C" w14:textId="77777777" w:rsidR="0065419E" w:rsidRDefault="00500F2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>Quante ore al giorno passano i nonni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insieme ai nipoti?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5</w:t>
      </w:r>
    </w:p>
    <w:p w14:paraId="3EB1019D" w14:textId="77777777" w:rsidR="0065419E" w:rsidRDefault="00500F2C">
      <w:pPr>
        <w:numPr>
          <w:ilvl w:val="0"/>
          <w:numId w:val="2"/>
        </w:numPr>
        <w:spacing w:line="360" w:lineRule="auto"/>
        <w:rPr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Quali sono i due ruoli dei nonni? Perché?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 xml:space="preserve">maestri </w:t>
      </w:r>
      <w:r>
        <w:rPr>
          <w:rFonts w:ascii="Calibri" w:eastAsia="Calibri" w:hAnsi="Calibri" w:cs="Calibri"/>
          <w:sz w:val="24"/>
          <w:szCs w:val="24"/>
          <w:shd w:val="clear" w:color="auto" w:fill="F9F9F9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 xml:space="preserve"> complici</w:t>
      </w:r>
    </w:p>
    <w:p w14:paraId="3EB1019E" w14:textId="77777777" w:rsidR="0065419E" w:rsidRDefault="00500F2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Riscrive la frase “pur sopperendo a una mancanza della società contemporanea” in parole tue. Cosa significa? 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C'è una carenza di assistenza all’infanzia in Italia</w:t>
      </w:r>
    </w:p>
    <w:p w14:paraId="3EB1019F" w14:textId="77777777" w:rsidR="0065419E" w:rsidRDefault="00500F2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lastRenderedPageBreak/>
        <w:t>Ai nonni p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iace curare ai propri nipoti?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>Si! Per il 93% e’ un piacere.</w:t>
      </w:r>
    </w:p>
    <w:p w14:paraId="3EB101A0" w14:textId="77777777" w:rsidR="0065419E" w:rsidRDefault="00500F2C">
      <w:pPr>
        <w:numPr>
          <w:ilvl w:val="0"/>
          <w:numId w:val="2"/>
        </w:numPr>
        <w:spacing w:line="360" w:lineRule="auto"/>
        <w:rPr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Secondo la pedagogista Elena Urso, questo fenomeno continuerà’ nei prossimi anni? Perché?  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9F9F9"/>
        </w:rPr>
        <w:t xml:space="preserve">La struttura sociale significa che c’e’ bisogno di questo sostegno </w:t>
      </w:r>
    </w:p>
    <w:p w14:paraId="3EB101A1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A2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A3" w14:textId="77777777" w:rsidR="0065419E" w:rsidRDefault="00500F2C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>Write down the most important 5 fac</w:t>
      </w: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>ts from this article in English</w:t>
      </w:r>
    </w:p>
    <w:p w14:paraId="3EB101A4" w14:textId="77777777" w:rsidR="0065419E" w:rsidRDefault="0065419E">
      <w:pP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</w:pPr>
    </w:p>
    <w:p w14:paraId="3EB101AE" w14:textId="439693D7" w:rsidR="0065419E" w:rsidRDefault="0065419E" w:rsidP="00500F2C">
      <w:pPr>
        <w:rPr>
          <w:color w:val="030303"/>
          <w:shd w:val="clear" w:color="auto" w:fill="F9F9F9"/>
        </w:rPr>
      </w:pPr>
    </w:p>
    <w:sectPr w:rsidR="0065419E">
      <w:pgSz w:w="12240" w:h="15840"/>
      <w:pgMar w:top="45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2504A"/>
    <w:multiLevelType w:val="multilevel"/>
    <w:tmpl w:val="F052265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8A1EEA"/>
    <w:multiLevelType w:val="multilevel"/>
    <w:tmpl w:val="64C0A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9E"/>
    <w:rsid w:val="00500F2C"/>
    <w:rsid w:val="006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10149"/>
  <w15:docId w15:val="{CC41CC24-C9B7-6449-8D1A-3B3087AA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OCpGPHl9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OCpGPHl9wc" TargetMode="External"/><Relationship Id="rId5" Type="http://schemas.openxmlformats.org/officeDocument/2006/relationships/hyperlink" Target="https://wordwall.net/play/10701/797/9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3318</Characters>
  <Application>Microsoft Office Word</Application>
  <DocSecurity>0</DocSecurity>
  <Lines>61</Lines>
  <Paragraphs>12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Langdale</cp:lastModifiedBy>
  <cp:revision>2</cp:revision>
  <dcterms:created xsi:type="dcterms:W3CDTF">2021-04-15T15:24:00Z</dcterms:created>
  <dcterms:modified xsi:type="dcterms:W3CDTF">2021-04-15T15:25:00Z</dcterms:modified>
</cp:coreProperties>
</file>