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E8" w:rsidRPr="000462B0" w:rsidRDefault="005F14E8" w:rsidP="005F14E8">
      <w:pPr>
        <w:spacing w:line="480" w:lineRule="auto"/>
        <w:jc w:val="both"/>
        <w:rPr>
          <w:i/>
        </w:rPr>
      </w:pPr>
      <w:r w:rsidRPr="000462B0">
        <w:t xml:space="preserve">The political elections of March 1994 swept away the vestiges of the old system of </w:t>
      </w:r>
      <w:proofErr w:type="spellStart"/>
      <w:r w:rsidRPr="000462B0">
        <w:rPr>
          <w:i/>
        </w:rPr>
        <w:t>partitocrazia</w:t>
      </w:r>
      <w:proofErr w:type="spellEnd"/>
      <w:r w:rsidRPr="000462B0">
        <w:t xml:space="preserve">, and divided the country. Italy's new government was elected because </w:t>
      </w:r>
      <w:r>
        <w:t xml:space="preserve">its leader, </w:t>
      </w:r>
      <w:proofErr w:type="spellStart"/>
      <w:r>
        <w:t>Silvio</w:t>
      </w:r>
      <w:proofErr w:type="spellEnd"/>
      <w:r>
        <w:t xml:space="preserve"> </w:t>
      </w:r>
      <w:r w:rsidR="00BA334D">
        <w:t>Berlusconi</w:t>
      </w:r>
      <w:r w:rsidRPr="000462B0">
        <w:t xml:space="preserve"> had no murky political past (although this, too, is no longer quite as true as it seemed). The worry, though, is that </w:t>
      </w:r>
      <w:r>
        <w:t>he has</w:t>
      </w:r>
      <w:r w:rsidRPr="000462B0">
        <w:t xml:space="preserve"> no political experience. And the spectres of populism and autocracy are raising their heads. Meanwhile, the corruption investigations march on, engulfing a new sector of Italian society every day. The jails are overflowing and there is no end in sight - investigators reckon 100,000 people may have to be charged. The system of backhanders was so endemic that, almost by definition, any </w:t>
      </w:r>
      <w:r>
        <w:t>company</w:t>
      </w:r>
      <w:r w:rsidRPr="000462B0">
        <w:t xml:space="preserve"> will have had to pay bribes</w:t>
      </w:r>
      <w:r>
        <w:t xml:space="preserve"> to gain contracts </w:t>
      </w:r>
      <w:proofErr w:type="spellStart"/>
      <w:proofErr w:type="gramStart"/>
      <w:r>
        <w:t>nad</w:t>
      </w:r>
      <w:proofErr w:type="spellEnd"/>
      <w:proofErr w:type="gramEnd"/>
      <w:r>
        <w:t xml:space="preserve"> survive. </w:t>
      </w:r>
      <w:r w:rsidRPr="000462B0">
        <w:t>(</w:t>
      </w:r>
      <w:r w:rsidRPr="000462B0">
        <w:rPr>
          <w:i/>
        </w:rPr>
        <w:t>Adapted from</w:t>
      </w:r>
      <w:r>
        <w:rPr>
          <w:i/>
        </w:rPr>
        <w:t xml:space="preserve"> an </w:t>
      </w:r>
      <w:proofErr w:type="gramStart"/>
      <w:r>
        <w:rPr>
          <w:i/>
        </w:rPr>
        <w:t xml:space="preserve">October </w:t>
      </w:r>
      <w:r w:rsidRPr="000462B0">
        <w:rPr>
          <w:i/>
        </w:rPr>
        <w:t xml:space="preserve"> 1994</w:t>
      </w:r>
      <w:proofErr w:type="gramEnd"/>
      <w:r w:rsidRPr="000462B0">
        <w:rPr>
          <w:i/>
        </w:rPr>
        <w:t xml:space="preserve"> article in </w:t>
      </w:r>
      <w:r w:rsidRPr="000462B0">
        <w:t>The Independent</w:t>
      </w:r>
      <w:r w:rsidRPr="000462B0">
        <w:rPr>
          <w:i/>
        </w:rPr>
        <w:t>)</w:t>
      </w:r>
    </w:p>
    <w:p w:rsidR="00B60A41" w:rsidRDefault="00B60A41"/>
    <w:sectPr w:rsidR="00B60A41" w:rsidSect="00B60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14E8"/>
    <w:rsid w:val="00002073"/>
    <w:rsid w:val="00190D61"/>
    <w:rsid w:val="00302180"/>
    <w:rsid w:val="0037480D"/>
    <w:rsid w:val="0040297E"/>
    <w:rsid w:val="004217BA"/>
    <w:rsid w:val="005D05FB"/>
    <w:rsid w:val="005E7136"/>
    <w:rsid w:val="005F14E8"/>
    <w:rsid w:val="00702702"/>
    <w:rsid w:val="00710608"/>
    <w:rsid w:val="00716D60"/>
    <w:rsid w:val="00892C51"/>
    <w:rsid w:val="008A1036"/>
    <w:rsid w:val="008D6EAC"/>
    <w:rsid w:val="009415FC"/>
    <w:rsid w:val="00970CA6"/>
    <w:rsid w:val="00A715A8"/>
    <w:rsid w:val="00AB0A84"/>
    <w:rsid w:val="00B31578"/>
    <w:rsid w:val="00B450C3"/>
    <w:rsid w:val="00B524A0"/>
    <w:rsid w:val="00B60A41"/>
    <w:rsid w:val="00BA334D"/>
    <w:rsid w:val="00C0343E"/>
    <w:rsid w:val="00C26395"/>
    <w:rsid w:val="00CF1C94"/>
    <w:rsid w:val="00ED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14E8"/>
    <w:pPr>
      <w:spacing w:after="0" w:line="240" w:lineRule="auto"/>
    </w:pPr>
    <w:rPr>
      <w:rFonts w:ascii="Franklin Gothic Book" w:hAnsi="Franklin Gothic Boo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C0343E"/>
    <w:pPr>
      <w:keepNext/>
      <w:keepLines/>
      <w:spacing w:before="100" w:beforeAutospacing="1" w:line="360" w:lineRule="auto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60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608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D05FB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43E"/>
    <w:rPr>
      <w:rFonts w:ascii="Franklin Gothic Book" w:eastAsiaTheme="majorEastAsia" w:hAnsi="Franklin Gothic Book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608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608"/>
    <w:rPr>
      <w:rFonts w:ascii="Franklin Gothic Book" w:eastAsiaTheme="majorEastAsia" w:hAnsi="Franklin Gothic Book" w:cstheme="majorBidi"/>
      <w:b/>
      <w:bCs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0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608"/>
    <w:pPr>
      <w:outlineLvl w:val="9"/>
    </w:pPr>
    <w:rPr>
      <w:lang w:val="en-US"/>
    </w:rPr>
  </w:style>
  <w:style w:type="paragraph" w:customStyle="1" w:styleId="Style3">
    <w:name w:val="Style3"/>
    <w:basedOn w:val="Heading4"/>
    <w:next w:val="Style5"/>
    <w:qFormat/>
    <w:rsid w:val="00710608"/>
    <w:rPr>
      <w:i w:val="0"/>
    </w:rPr>
  </w:style>
  <w:style w:type="character" w:customStyle="1" w:styleId="Heading4Char">
    <w:name w:val="Heading 4 Char"/>
    <w:basedOn w:val="DefaultParagraphFont"/>
    <w:link w:val="Heading4"/>
    <w:uiPriority w:val="9"/>
    <w:rsid w:val="005D05FB"/>
    <w:rPr>
      <w:rFonts w:ascii="Franklin Gothic Book" w:eastAsiaTheme="majorEastAsia" w:hAnsi="Franklin Gothic Book" w:cstheme="majorBidi"/>
      <w:bCs/>
      <w:i/>
      <w:iCs/>
      <w:sz w:val="24"/>
    </w:rPr>
  </w:style>
  <w:style w:type="paragraph" w:customStyle="1" w:styleId="Style4">
    <w:name w:val="Style4"/>
    <w:basedOn w:val="Heading3"/>
    <w:qFormat/>
    <w:rsid w:val="00710608"/>
    <w:rPr>
      <w:b w:val="0"/>
    </w:rPr>
  </w:style>
  <w:style w:type="paragraph" w:customStyle="1" w:styleId="Style5">
    <w:name w:val="Style5"/>
    <w:basedOn w:val="Heading3"/>
    <w:qFormat/>
    <w:rsid w:val="00710608"/>
    <w:rPr>
      <w:b w:val="0"/>
    </w:rPr>
  </w:style>
  <w:style w:type="paragraph" w:customStyle="1" w:styleId="Style6">
    <w:name w:val="Style6"/>
    <w:basedOn w:val="Heading2"/>
    <w:next w:val="Heading2"/>
    <w:rsid w:val="00710608"/>
    <w:rPr>
      <w:sz w:val="24"/>
    </w:rPr>
  </w:style>
  <w:style w:type="paragraph" w:customStyle="1" w:styleId="Style7">
    <w:name w:val="Style7"/>
    <w:basedOn w:val="Normal"/>
    <w:qFormat/>
    <w:rsid w:val="00710608"/>
    <w:pPr>
      <w:keepNext/>
      <w:keepLines/>
      <w:spacing w:before="200"/>
      <w:outlineLvl w:val="3"/>
    </w:pPr>
    <w:rPr>
      <w:rFonts w:eastAsiaTheme="majorEastAsia" w:cstheme="majorBidi"/>
      <w:bCs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711</Characters>
  <Application>Microsoft Office Word</Application>
  <DocSecurity>0</DocSecurity>
  <Lines>5</Lines>
  <Paragraphs>1</Paragraphs>
  <ScaleCrop>false</ScaleCrop>
  <Company> 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plangdale</cp:lastModifiedBy>
  <cp:revision>3</cp:revision>
  <cp:lastPrinted>2013-02-25T11:18:00Z</cp:lastPrinted>
  <dcterms:created xsi:type="dcterms:W3CDTF">2011-11-16T22:33:00Z</dcterms:created>
  <dcterms:modified xsi:type="dcterms:W3CDTF">2013-02-25T11:18:00Z</dcterms:modified>
</cp:coreProperties>
</file>