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D690A" w14:textId="77777777" w:rsidR="004E4F59" w:rsidRPr="004E4F59" w:rsidRDefault="004E4F59" w:rsidP="0097213C">
      <w:pPr>
        <w:spacing w:before="100" w:beforeAutospacing="1" w:after="120" w:line="276" w:lineRule="auto"/>
        <w:jc w:val="center"/>
        <w:outlineLvl w:val="0"/>
        <w:rPr>
          <w:rFonts w:eastAsia="Times New Roman" w:cs="Times New Roman"/>
          <w:b/>
          <w:bCs/>
          <w:kern w:val="36"/>
          <w:szCs w:val="48"/>
          <w:lang w:val="it-IT"/>
        </w:rPr>
      </w:pPr>
      <w:r w:rsidRPr="004E4F59">
        <w:rPr>
          <w:rFonts w:eastAsia="Times New Roman" w:cs="Times New Roman"/>
          <w:b/>
          <w:bCs/>
          <w:kern w:val="36"/>
          <w:szCs w:val="48"/>
          <w:lang w:val="it-IT"/>
        </w:rPr>
        <w:t>Mangiano dolce alla marijuana</w:t>
      </w:r>
      <w:r w:rsidR="00220656">
        <w:rPr>
          <w:rFonts w:eastAsia="Times New Roman" w:cs="Times New Roman"/>
          <w:b/>
          <w:bCs/>
          <w:kern w:val="36"/>
          <w:szCs w:val="48"/>
          <w:lang w:val="it-IT"/>
        </w:rPr>
        <w:t xml:space="preserve">: </w:t>
      </w:r>
      <w:r w:rsidRPr="004E4F59">
        <w:rPr>
          <w:rFonts w:eastAsia="Times New Roman" w:cs="Times New Roman"/>
          <w:b/>
          <w:bCs/>
          <w:kern w:val="36"/>
          <w:szCs w:val="48"/>
          <w:lang w:val="it-IT"/>
        </w:rPr>
        <w:t>in 9 finiscono all’ospedale</w:t>
      </w:r>
    </w:p>
    <w:p w14:paraId="199A82DF" w14:textId="5841AAA7" w:rsidR="00A67C7E" w:rsidRDefault="004E4F59" w:rsidP="00220656">
      <w:pPr>
        <w:spacing w:before="100" w:beforeAutospacing="1" w:after="100" w:afterAutospacing="1" w:line="276" w:lineRule="auto"/>
        <w:jc w:val="both"/>
        <w:rPr>
          <w:rFonts w:cs="Times New Roman"/>
          <w:sz w:val="22"/>
          <w:lang w:val="it-IT"/>
        </w:rPr>
      </w:pPr>
      <w:r w:rsidRPr="004E4F59">
        <w:rPr>
          <w:rFonts w:cs="Times New Roman"/>
          <w:sz w:val="22"/>
          <w:lang w:val="it-IT"/>
        </w:rPr>
        <w:t xml:space="preserve">CASSINO - Hanno mangiano un dolce tipo muffin, ma alla marijuana, e sono finiti in ospedale. Brutta avventura per 9 persone costrette ad andare al pronto soccorso sabato sera a Cassino, nel Frusinate, al termine di una serata conviviale tra amici. Dopo gli accertamenti svolti dai medici dell’ospedale Santa Scolastica sono tutte risultate positive al test per i </w:t>
      </w:r>
      <w:proofErr w:type="spellStart"/>
      <w:r w:rsidRPr="004E4F59">
        <w:rPr>
          <w:rFonts w:cs="Times New Roman"/>
          <w:sz w:val="22"/>
          <w:lang w:val="it-IT"/>
        </w:rPr>
        <w:t>cannabinoidi</w:t>
      </w:r>
      <w:proofErr w:type="spellEnd"/>
      <w:r w:rsidRPr="004E4F59">
        <w:rPr>
          <w:rFonts w:cs="Times New Roman"/>
          <w:sz w:val="22"/>
          <w:lang w:val="it-IT"/>
        </w:rPr>
        <w:t xml:space="preserve"> e per loro è quindi scattata u</w:t>
      </w:r>
      <w:r w:rsidR="0097213C">
        <w:rPr>
          <w:rFonts w:cs="Times New Roman"/>
          <w:sz w:val="22"/>
          <w:lang w:val="it-IT"/>
        </w:rPr>
        <w:t xml:space="preserve">na segnalazione alla Prefettura. </w:t>
      </w:r>
      <w:r w:rsidRPr="004E4F59">
        <w:rPr>
          <w:rFonts w:cs="Times New Roman"/>
          <w:sz w:val="22"/>
          <w:lang w:val="it-IT"/>
        </w:rPr>
        <w:t>La festa è finita nel modo peggiore. Nel dolce,</w:t>
      </w:r>
      <w:r w:rsidRPr="00220656">
        <w:rPr>
          <w:rFonts w:cs="Times New Roman"/>
          <w:sz w:val="22"/>
          <w:lang w:val="it-IT"/>
        </w:rPr>
        <w:t xml:space="preserve"> </w:t>
      </w:r>
      <w:r w:rsidRPr="004E4F59">
        <w:rPr>
          <w:rFonts w:cs="Times New Roman"/>
          <w:sz w:val="22"/>
          <w:lang w:val="it-IT"/>
        </w:rPr>
        <w:t>come accertato dai carabinieri, c’era una sostanza stupefacente, probabilmente marijuana, acquistata su internet. Dopo aver mangiato, nove invitati hanno cominciato ad accusare malori e, dopo poco, sono finiti al pronto soccorso dell’ospedale cittadino per essere sottoposti ad accertamenti medici. Due di loro, in condizioni più serie, sono stati ricoverati in osservazione, mentre gli altri sette hanno avuto una prognosi di quattro giorni. I carabinieri della Compagnia di Cassino stanno ora indagando per stabilire eventuali responsabilità penali.</w:t>
      </w:r>
    </w:p>
    <w:p w14:paraId="657417F1" w14:textId="65BEC3B8" w:rsidR="00AB12F1" w:rsidRPr="0097213C" w:rsidRDefault="00AB12F1" w:rsidP="00220656">
      <w:pPr>
        <w:spacing w:before="100" w:beforeAutospacing="1" w:after="100" w:afterAutospacing="1" w:line="276" w:lineRule="auto"/>
        <w:jc w:val="both"/>
        <w:rPr>
          <w:rFonts w:cs="Times New Roman"/>
          <w:i/>
          <w:sz w:val="22"/>
          <w:lang w:val="it-IT"/>
        </w:rPr>
      </w:pPr>
      <w:r w:rsidRPr="0097213C">
        <w:rPr>
          <w:rFonts w:cs="Times New Roman"/>
          <w:i/>
          <w:sz w:val="22"/>
          <w:lang w:val="it-IT"/>
        </w:rPr>
        <w:t>Scrivi la frase nel testo che potrebbe essere sostituta a queste:</w:t>
      </w:r>
    </w:p>
    <w:p w14:paraId="3655FB61" w14:textId="6EE5B377"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Forzate a recarsi in ospedale</w:t>
      </w:r>
      <w:r>
        <w:rPr>
          <w:rFonts w:cs="Times New Roman"/>
          <w:sz w:val="22"/>
          <w:lang w:val="it-IT"/>
        </w:rPr>
        <w:t xml:space="preserve"> ………………………………………………………</w:t>
      </w:r>
    </w:p>
    <w:p w14:paraId="4DA7F039" w14:textId="731CC91E"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Le verifiche fatte</w:t>
      </w:r>
      <w:r>
        <w:rPr>
          <w:rFonts w:cs="Times New Roman"/>
          <w:sz w:val="22"/>
          <w:lang w:val="it-IT"/>
        </w:rPr>
        <w:t xml:space="preserve"> </w:t>
      </w:r>
      <w:r>
        <w:rPr>
          <w:rFonts w:cs="Times New Roman"/>
          <w:sz w:val="22"/>
          <w:lang w:val="it-IT"/>
        </w:rPr>
        <w:t>………………………………………………………</w:t>
      </w:r>
    </w:p>
    <w:p w14:paraId="205EB3C7" w14:textId="23220129"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Malissimo</w:t>
      </w:r>
      <w:r>
        <w:rPr>
          <w:rFonts w:cs="Times New Roman"/>
          <w:sz w:val="22"/>
          <w:lang w:val="it-IT"/>
        </w:rPr>
        <w:t xml:space="preserve"> </w:t>
      </w:r>
      <w:r>
        <w:rPr>
          <w:rFonts w:cs="Times New Roman"/>
          <w:sz w:val="22"/>
          <w:lang w:val="it-IT"/>
        </w:rPr>
        <w:t>………………………………………………………</w:t>
      </w:r>
    </w:p>
    <w:p w14:paraId="7EE616C4" w14:textId="30923FB9"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Un allucinogeno</w:t>
      </w:r>
      <w:r>
        <w:rPr>
          <w:rFonts w:cs="Times New Roman"/>
          <w:sz w:val="22"/>
          <w:lang w:val="it-IT"/>
        </w:rPr>
        <w:t xml:space="preserve"> </w:t>
      </w:r>
      <w:r>
        <w:rPr>
          <w:rFonts w:cs="Times New Roman"/>
          <w:sz w:val="22"/>
          <w:lang w:val="it-IT"/>
        </w:rPr>
        <w:t>………………………………………………………</w:t>
      </w:r>
    </w:p>
    <w:p w14:paraId="76EC0E87" w14:textId="187378E0"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Sentirsi male</w:t>
      </w:r>
      <w:r>
        <w:rPr>
          <w:rFonts w:cs="Times New Roman"/>
          <w:sz w:val="22"/>
          <w:lang w:val="it-IT"/>
        </w:rPr>
        <w:t xml:space="preserve"> </w:t>
      </w:r>
      <w:r>
        <w:rPr>
          <w:rFonts w:cs="Times New Roman"/>
          <w:sz w:val="22"/>
          <w:lang w:val="it-IT"/>
        </w:rPr>
        <w:t>………………………………………………………</w:t>
      </w:r>
    </w:p>
    <w:p w14:paraId="4E7C9DC8" w14:textId="0AC1162F" w:rsidR="00AB12F1" w:rsidRPr="00AB12F1"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 xml:space="preserve">Saranno guariti </w:t>
      </w:r>
      <w:proofErr w:type="gramStart"/>
      <w:r w:rsidRPr="00AB12F1">
        <w:rPr>
          <w:rFonts w:cs="Times New Roman"/>
          <w:sz w:val="22"/>
          <w:lang w:val="it-IT"/>
        </w:rPr>
        <w:t>in</w:t>
      </w:r>
      <w:r>
        <w:rPr>
          <w:rFonts w:cs="Times New Roman"/>
          <w:sz w:val="22"/>
          <w:lang w:val="it-IT"/>
        </w:rPr>
        <w:t xml:space="preserve">  </w:t>
      </w:r>
      <w:r>
        <w:rPr>
          <w:rFonts w:cs="Times New Roman"/>
          <w:sz w:val="22"/>
          <w:lang w:val="it-IT"/>
        </w:rPr>
        <w:t>…</w:t>
      </w:r>
      <w:proofErr w:type="gramEnd"/>
      <w:r>
        <w:rPr>
          <w:rFonts w:cs="Times New Roman"/>
          <w:sz w:val="22"/>
          <w:lang w:val="it-IT"/>
        </w:rPr>
        <w:t>……………………………………………………</w:t>
      </w:r>
    </w:p>
    <w:p w14:paraId="3869DFE0" w14:textId="67F80C9E" w:rsidR="0097213C" w:rsidRPr="0097213C" w:rsidRDefault="00AB12F1" w:rsidP="0097213C">
      <w:pPr>
        <w:pStyle w:val="ListParagraph"/>
        <w:numPr>
          <w:ilvl w:val="0"/>
          <w:numId w:val="3"/>
        </w:numPr>
        <w:spacing w:before="100" w:beforeAutospacing="1" w:after="100" w:afterAutospacing="1" w:line="360" w:lineRule="auto"/>
        <w:jc w:val="both"/>
        <w:rPr>
          <w:rFonts w:cs="Times New Roman"/>
          <w:sz w:val="22"/>
          <w:lang w:val="it-IT"/>
        </w:rPr>
      </w:pPr>
      <w:r w:rsidRPr="00AB12F1">
        <w:rPr>
          <w:rFonts w:cs="Times New Roman"/>
          <w:sz w:val="22"/>
          <w:lang w:val="it-IT"/>
        </w:rPr>
        <w:t xml:space="preserve">Decidere se qualcuno deve potrebbe essere condannato </w:t>
      </w:r>
      <w:r>
        <w:rPr>
          <w:rFonts w:cs="Times New Roman"/>
          <w:sz w:val="22"/>
          <w:lang w:val="it-IT"/>
        </w:rPr>
        <w:t>………………………………………</w:t>
      </w:r>
    </w:p>
    <w:p w14:paraId="01337BD5" w14:textId="6A3CABDF" w:rsidR="004E4F59" w:rsidRPr="0097213C" w:rsidRDefault="004E4F59" w:rsidP="0097213C">
      <w:pPr>
        <w:spacing w:after="120" w:line="276" w:lineRule="auto"/>
        <w:jc w:val="center"/>
        <w:rPr>
          <w:b/>
          <w:bCs/>
          <w:lang w:val="it-IT"/>
        </w:rPr>
      </w:pPr>
      <w:r w:rsidRPr="00220656">
        <w:rPr>
          <w:b/>
          <w:bCs/>
          <w:lang w:val="it-IT"/>
        </w:rPr>
        <w:t>Man</w:t>
      </w:r>
      <w:r w:rsidR="00220656">
        <w:rPr>
          <w:b/>
          <w:bCs/>
          <w:lang w:val="it-IT"/>
        </w:rPr>
        <w:t>giano fiori consigliati in tv: D</w:t>
      </w:r>
      <w:r w:rsidRPr="00220656">
        <w:rPr>
          <w:b/>
          <w:bCs/>
          <w:lang w:val="it-IT"/>
        </w:rPr>
        <w:t>ue anziani restano intossicati</w:t>
      </w:r>
    </w:p>
    <w:p w14:paraId="6F4E41F5" w14:textId="3C952F84" w:rsidR="004E4F59" w:rsidRPr="00220656" w:rsidRDefault="004E4F59" w:rsidP="00220656">
      <w:pPr>
        <w:spacing w:line="276" w:lineRule="auto"/>
        <w:jc w:val="both"/>
        <w:rPr>
          <w:sz w:val="22"/>
          <w:lang w:val="it-IT"/>
        </w:rPr>
      </w:pPr>
      <w:r w:rsidRPr="0097213C">
        <w:rPr>
          <w:i/>
          <w:sz w:val="22"/>
          <w:lang w:val="it-IT"/>
        </w:rPr>
        <w:t>Pranzano con dei fiori e finiscono intossicati.</w:t>
      </w:r>
      <w:r w:rsidRPr="00220656">
        <w:rPr>
          <w:sz w:val="22"/>
          <w:lang w:val="it-IT"/>
        </w:rPr>
        <w:t xml:space="preserve"> Due anziani ultraottantenni di Alezio, in provincia di Lecce, sono finiti d'urgenza all'ospedale Ferrari di Casarano. La coppia, dopo aver assistito alla preparazione di un piatto in televisione, aveva deciso di ripetere la ricetta a casa. Ingrediente principale: i fiori raccolti in giardino. Ma, mentre quelli visti cucinare in tv dovevano essere commestibili, quelli mangiati dai coniugi, pur molto simili nell'aspetto, non lo erano. Si trattava di stramonio, una nota pianta allucinogena. </w:t>
      </w:r>
      <w:r w:rsidR="0097213C">
        <w:rPr>
          <w:sz w:val="22"/>
          <w:lang w:val="it-IT"/>
        </w:rPr>
        <w:t xml:space="preserve">  </w:t>
      </w:r>
      <w:r w:rsidRPr="00220656">
        <w:rPr>
          <w:sz w:val="22"/>
          <w:lang w:val="it-IT"/>
        </w:rPr>
        <w:t xml:space="preserve">A dare l'allarme una parente preoccupata perché non riusciva a contattare gli anziani. Recatasi a casa loro ha trovato il marito in coma e la moglie in stato confusionale, ancora sotto l'effetto allucinogeno del pranzo. Entrambi sono stati sottoposti a lavanda gastrica e sono in prognosi riservata. </w:t>
      </w:r>
    </w:p>
    <w:p w14:paraId="04E7BC03" w14:textId="468FA1B0" w:rsidR="00220656" w:rsidRPr="00220656" w:rsidRDefault="00220656" w:rsidP="00220656">
      <w:pPr>
        <w:spacing w:line="276" w:lineRule="auto"/>
        <w:rPr>
          <w:sz w:val="22"/>
          <w:lang w:val="it-IT"/>
        </w:rPr>
      </w:pPr>
    </w:p>
    <w:p w14:paraId="434EA51A" w14:textId="509605FD" w:rsidR="0097213C" w:rsidRPr="0097213C" w:rsidRDefault="0097213C" w:rsidP="0097213C">
      <w:pPr>
        <w:spacing w:line="276" w:lineRule="auto"/>
        <w:rPr>
          <w:i/>
          <w:lang w:val="it-IT"/>
        </w:rPr>
      </w:pPr>
      <w:r w:rsidRPr="0097213C">
        <w:rPr>
          <w:i/>
          <w:lang w:val="it-IT"/>
        </w:rPr>
        <w:t>Completa queste frasi secondo il senso del testo:</w:t>
      </w:r>
    </w:p>
    <w:p w14:paraId="3B209CBB" w14:textId="77777777" w:rsidR="0097213C" w:rsidRDefault="0097213C" w:rsidP="0097213C">
      <w:pPr>
        <w:spacing w:line="276" w:lineRule="auto"/>
        <w:rPr>
          <w:lang w:val="it-IT"/>
        </w:rPr>
      </w:pPr>
    </w:p>
    <w:p w14:paraId="50BE5F3A" w14:textId="45FFD55D" w:rsidR="0097213C" w:rsidRPr="0097213C" w:rsidRDefault="0097213C" w:rsidP="0097213C">
      <w:pPr>
        <w:pStyle w:val="ListParagraph"/>
        <w:numPr>
          <w:ilvl w:val="0"/>
          <w:numId w:val="4"/>
        </w:numPr>
        <w:spacing w:line="360" w:lineRule="auto"/>
        <w:rPr>
          <w:lang w:val="it-IT"/>
        </w:rPr>
      </w:pPr>
      <w:r w:rsidRPr="0097213C">
        <w:rPr>
          <w:lang w:val="it-IT"/>
        </w:rPr>
        <w:t>I due anziani avevano ………………………… anni</w:t>
      </w:r>
    </w:p>
    <w:p w14:paraId="42FB83E6" w14:textId="7FB14C68" w:rsidR="0097213C" w:rsidRPr="0097213C" w:rsidRDefault="0097213C" w:rsidP="0097213C">
      <w:pPr>
        <w:pStyle w:val="ListParagraph"/>
        <w:numPr>
          <w:ilvl w:val="0"/>
          <w:numId w:val="4"/>
        </w:numPr>
        <w:spacing w:line="360" w:lineRule="auto"/>
        <w:rPr>
          <w:lang w:val="it-IT"/>
        </w:rPr>
      </w:pPr>
      <w:r w:rsidRPr="0097213C">
        <w:rPr>
          <w:lang w:val="it-IT"/>
        </w:rPr>
        <w:t>Hanno deciso di ripetere una ricetta che ………………</w:t>
      </w:r>
      <w:proofErr w:type="gramStart"/>
      <w:r w:rsidRPr="0097213C">
        <w:rPr>
          <w:lang w:val="it-IT"/>
        </w:rPr>
        <w:t>…….</w:t>
      </w:r>
      <w:proofErr w:type="gramEnd"/>
      <w:r w:rsidRPr="0097213C">
        <w:rPr>
          <w:lang w:val="it-IT"/>
        </w:rPr>
        <w:t>.</w:t>
      </w:r>
    </w:p>
    <w:p w14:paraId="4FCD3A13" w14:textId="0D95A970" w:rsidR="0097213C" w:rsidRPr="0097213C" w:rsidRDefault="0097213C" w:rsidP="0097213C">
      <w:pPr>
        <w:pStyle w:val="ListParagraph"/>
        <w:numPr>
          <w:ilvl w:val="0"/>
          <w:numId w:val="4"/>
        </w:numPr>
        <w:spacing w:line="360" w:lineRule="auto"/>
        <w:rPr>
          <w:lang w:val="it-IT"/>
        </w:rPr>
      </w:pPr>
      <w:r w:rsidRPr="0097213C">
        <w:rPr>
          <w:lang w:val="it-IT"/>
        </w:rPr>
        <w:t>In giardino hanno……………</w:t>
      </w:r>
      <w:proofErr w:type="gramStart"/>
      <w:r w:rsidRPr="0097213C">
        <w:rPr>
          <w:lang w:val="it-IT"/>
        </w:rPr>
        <w:t>…….</w:t>
      </w:r>
      <w:proofErr w:type="gramEnd"/>
      <w:r w:rsidRPr="0097213C">
        <w:rPr>
          <w:lang w:val="it-IT"/>
        </w:rPr>
        <w:t>.</w:t>
      </w:r>
    </w:p>
    <w:p w14:paraId="4191F026" w14:textId="57EB5A57" w:rsidR="0097213C" w:rsidRPr="0097213C" w:rsidRDefault="0097213C" w:rsidP="0097213C">
      <w:pPr>
        <w:pStyle w:val="ListParagraph"/>
        <w:numPr>
          <w:ilvl w:val="0"/>
          <w:numId w:val="4"/>
        </w:numPr>
        <w:spacing w:line="360" w:lineRule="auto"/>
        <w:rPr>
          <w:lang w:val="it-IT"/>
        </w:rPr>
      </w:pPr>
      <w:r w:rsidRPr="0097213C">
        <w:rPr>
          <w:lang w:val="it-IT"/>
        </w:rPr>
        <w:t>Il guaio è che ………………………</w:t>
      </w:r>
      <w:proofErr w:type="gramStart"/>
      <w:r w:rsidRPr="0097213C">
        <w:rPr>
          <w:lang w:val="it-IT"/>
        </w:rPr>
        <w:t>…….</w:t>
      </w:r>
      <w:proofErr w:type="gramEnd"/>
      <w:r w:rsidRPr="0097213C">
        <w:rPr>
          <w:lang w:val="it-IT"/>
        </w:rPr>
        <w:t>.</w:t>
      </w:r>
    </w:p>
    <w:p w14:paraId="585BE19E" w14:textId="39D70A72" w:rsidR="0097213C" w:rsidRPr="0097213C" w:rsidRDefault="0097213C" w:rsidP="0097213C">
      <w:pPr>
        <w:pStyle w:val="ListParagraph"/>
        <w:numPr>
          <w:ilvl w:val="0"/>
          <w:numId w:val="4"/>
        </w:numPr>
        <w:spacing w:line="360" w:lineRule="auto"/>
        <w:rPr>
          <w:lang w:val="it-IT"/>
        </w:rPr>
      </w:pPr>
      <w:r w:rsidRPr="0097213C">
        <w:rPr>
          <w:lang w:val="it-IT"/>
        </w:rPr>
        <w:t>Quando la coppia è stata trovata …………………</w:t>
      </w:r>
      <w:proofErr w:type="gramStart"/>
      <w:r w:rsidRPr="0097213C">
        <w:rPr>
          <w:lang w:val="it-IT"/>
        </w:rPr>
        <w:t>…….</w:t>
      </w:r>
      <w:proofErr w:type="gramEnd"/>
      <w:r w:rsidRPr="0097213C">
        <w:rPr>
          <w:lang w:val="it-IT"/>
        </w:rPr>
        <w:t>.</w:t>
      </w:r>
    </w:p>
    <w:p w14:paraId="36555CBA" w14:textId="1DB4CC05" w:rsidR="0097213C" w:rsidRPr="0097213C" w:rsidRDefault="0097213C" w:rsidP="0097213C">
      <w:pPr>
        <w:pStyle w:val="ListParagraph"/>
        <w:numPr>
          <w:ilvl w:val="0"/>
          <w:numId w:val="4"/>
        </w:numPr>
        <w:spacing w:line="360" w:lineRule="auto"/>
        <w:rPr>
          <w:lang w:val="it-IT"/>
        </w:rPr>
      </w:pPr>
      <w:r w:rsidRPr="0097213C">
        <w:rPr>
          <w:lang w:val="it-IT"/>
        </w:rPr>
        <w:t>Non si sa quando saranno ………………</w:t>
      </w:r>
    </w:p>
    <w:p w14:paraId="03D3184D" w14:textId="77777777" w:rsidR="0097213C" w:rsidRDefault="0097213C" w:rsidP="00220656">
      <w:pPr>
        <w:spacing w:line="276" w:lineRule="auto"/>
        <w:jc w:val="center"/>
        <w:rPr>
          <w:b/>
          <w:lang w:val="it-IT"/>
        </w:rPr>
      </w:pPr>
    </w:p>
    <w:p w14:paraId="49245F4F" w14:textId="77777777" w:rsidR="00220656" w:rsidRPr="00220656" w:rsidRDefault="00220656" w:rsidP="00220656">
      <w:pPr>
        <w:spacing w:line="276" w:lineRule="auto"/>
        <w:jc w:val="center"/>
        <w:rPr>
          <w:b/>
          <w:lang w:val="it-IT"/>
        </w:rPr>
      </w:pPr>
      <w:r w:rsidRPr="00220656">
        <w:rPr>
          <w:b/>
          <w:lang w:val="it-IT"/>
        </w:rPr>
        <w:lastRenderedPageBreak/>
        <w:t>Mangiano insalata coltivata in casa: Famiglia in coma e in gravi condizioni</w:t>
      </w:r>
    </w:p>
    <w:p w14:paraId="13693796" w14:textId="77777777" w:rsidR="00220656" w:rsidRPr="00220656" w:rsidRDefault="00220656" w:rsidP="00220656">
      <w:pPr>
        <w:spacing w:line="276" w:lineRule="auto"/>
        <w:rPr>
          <w:sz w:val="22"/>
          <w:lang w:val="it-IT"/>
        </w:rPr>
      </w:pPr>
    </w:p>
    <w:p w14:paraId="46863FD2" w14:textId="77777777" w:rsidR="00220656" w:rsidRPr="00220656" w:rsidRDefault="00220656" w:rsidP="00220656">
      <w:pPr>
        <w:spacing w:line="276" w:lineRule="auto"/>
        <w:jc w:val="both"/>
        <w:rPr>
          <w:i/>
          <w:sz w:val="22"/>
          <w:lang w:val="it-IT"/>
        </w:rPr>
      </w:pPr>
      <w:r w:rsidRPr="00220656">
        <w:rPr>
          <w:i/>
          <w:sz w:val="22"/>
          <w:lang w:val="it-IT"/>
        </w:rPr>
        <w:t>La nonna coltivava una pianta sul balcone e l'ha servita a cena. In quattro sono ricoverati con prognosi riservata</w:t>
      </w:r>
    </w:p>
    <w:p w14:paraId="274B3C53" w14:textId="77777777" w:rsidR="00220656" w:rsidRPr="00220656" w:rsidRDefault="00220656" w:rsidP="006C2040">
      <w:pPr>
        <w:spacing w:line="360" w:lineRule="auto"/>
        <w:jc w:val="both"/>
        <w:rPr>
          <w:sz w:val="22"/>
          <w:lang w:val="it-IT"/>
        </w:rPr>
      </w:pPr>
    </w:p>
    <w:p w14:paraId="6D89BEFB" w14:textId="7B08CDD5" w:rsidR="0097213C" w:rsidRDefault="00220656" w:rsidP="006C2040">
      <w:pPr>
        <w:spacing w:line="276" w:lineRule="auto"/>
        <w:jc w:val="both"/>
        <w:rPr>
          <w:sz w:val="22"/>
          <w:lang w:val="it-IT"/>
        </w:rPr>
      </w:pPr>
      <w:r w:rsidRPr="00220656">
        <w:rPr>
          <w:sz w:val="22"/>
          <w:lang w:val="it-IT"/>
        </w:rPr>
        <w:t xml:space="preserve">Sono </w:t>
      </w:r>
      <w:r w:rsidR="0097213C">
        <w:rPr>
          <w:sz w:val="22"/>
          <w:lang w:val="it-IT"/>
        </w:rPr>
        <w:t xml:space="preserve">……………… </w:t>
      </w:r>
      <w:r w:rsidRPr="00220656">
        <w:rPr>
          <w:sz w:val="22"/>
          <w:lang w:val="it-IT"/>
        </w:rPr>
        <w:t xml:space="preserve">poche foglie. Un'insalata </w:t>
      </w:r>
      <w:r w:rsidR="0097213C">
        <w:rPr>
          <w:sz w:val="22"/>
          <w:lang w:val="it-IT"/>
        </w:rPr>
        <w:t>………………</w:t>
      </w:r>
      <w:r w:rsidRPr="00220656">
        <w:rPr>
          <w:sz w:val="22"/>
          <w:lang w:val="it-IT"/>
        </w:rPr>
        <w:t xml:space="preserve"> sul balcone di casa e servita a cena. Così una coppia di anziani, la figlia e il nipote di 12 anni si sono sentiti male. Tanto da essere</w:t>
      </w:r>
      <w:r w:rsidR="006C2040">
        <w:rPr>
          <w:sz w:val="22"/>
          <w:lang w:val="it-IT"/>
        </w:rPr>
        <w:t xml:space="preserve"> </w:t>
      </w:r>
      <w:r w:rsidR="006C2040">
        <w:rPr>
          <w:sz w:val="22"/>
          <w:lang w:val="it-IT"/>
        </w:rPr>
        <w:t>………………</w:t>
      </w:r>
      <w:r w:rsidR="006C2040" w:rsidRPr="00220656">
        <w:rPr>
          <w:sz w:val="22"/>
          <w:lang w:val="it-IT"/>
        </w:rPr>
        <w:t xml:space="preserve"> </w:t>
      </w:r>
      <w:r w:rsidRPr="00220656">
        <w:rPr>
          <w:sz w:val="22"/>
          <w:lang w:val="it-IT"/>
        </w:rPr>
        <w:t xml:space="preserve">d'urgenza e in gravi condizioni. Tutti in prognosi riservata e in coma farmacologico. È successo lunedì sera in zona </w:t>
      </w:r>
      <w:proofErr w:type="spellStart"/>
      <w:r w:rsidRPr="00220656">
        <w:rPr>
          <w:sz w:val="22"/>
          <w:lang w:val="it-IT"/>
        </w:rPr>
        <w:t>Vanchiglia</w:t>
      </w:r>
      <w:proofErr w:type="spellEnd"/>
      <w:r w:rsidRPr="00220656">
        <w:rPr>
          <w:sz w:val="22"/>
          <w:lang w:val="it-IT"/>
        </w:rPr>
        <w:t xml:space="preserve"> a Torino. I carabinieri hanno sequestrato la pianta per farla analizzare.</w:t>
      </w:r>
      <w:r w:rsidR="0097213C">
        <w:rPr>
          <w:sz w:val="22"/>
          <w:lang w:val="it-IT"/>
        </w:rPr>
        <w:t xml:space="preserve"> </w:t>
      </w:r>
      <w:r w:rsidRPr="00220656">
        <w:rPr>
          <w:sz w:val="22"/>
          <w:lang w:val="it-IT"/>
        </w:rPr>
        <w:t xml:space="preserve">Seconda una prima </w:t>
      </w:r>
      <w:r w:rsidR="006C2040">
        <w:rPr>
          <w:sz w:val="22"/>
          <w:lang w:val="it-IT"/>
        </w:rPr>
        <w:t>………………</w:t>
      </w:r>
      <w:r w:rsidR="006C2040" w:rsidRPr="00220656">
        <w:rPr>
          <w:sz w:val="22"/>
          <w:lang w:val="it-IT"/>
        </w:rPr>
        <w:t xml:space="preserve"> </w:t>
      </w:r>
      <w:r w:rsidRPr="00220656">
        <w:rPr>
          <w:sz w:val="22"/>
          <w:lang w:val="it-IT"/>
        </w:rPr>
        <w:t xml:space="preserve">la pianta, scambiata per insalata, è tossica e allucinogena. Potrebbe trattarsi della «atropa belladonna», una pianta con le foglie simili a quelle della lattuga e i frutti quasi </w:t>
      </w:r>
      <w:r w:rsidR="006C2040">
        <w:rPr>
          <w:sz w:val="22"/>
          <w:lang w:val="it-IT"/>
        </w:rPr>
        <w:t>………………</w:t>
      </w:r>
      <w:r w:rsidR="006C2040" w:rsidRPr="00220656">
        <w:rPr>
          <w:sz w:val="22"/>
          <w:lang w:val="it-IT"/>
        </w:rPr>
        <w:t xml:space="preserve"> </w:t>
      </w:r>
      <w:r w:rsidRPr="00220656">
        <w:rPr>
          <w:sz w:val="22"/>
          <w:lang w:val="it-IT"/>
        </w:rPr>
        <w:t xml:space="preserve">ai mirtilli, un vegetale selvatico che cresce spontaneamente in pianura o nelle zone boschive. Tanto è che la nonna l'ha servita a tavola. Il bambino è stato sottoposto a lavanda </w:t>
      </w:r>
      <w:r w:rsidR="006C2040">
        <w:rPr>
          <w:sz w:val="22"/>
          <w:lang w:val="it-IT"/>
        </w:rPr>
        <w:t>………………</w:t>
      </w:r>
      <w:r w:rsidR="006C2040" w:rsidRPr="00220656">
        <w:rPr>
          <w:sz w:val="22"/>
          <w:lang w:val="it-IT"/>
        </w:rPr>
        <w:t xml:space="preserve"> </w:t>
      </w:r>
      <w:r w:rsidRPr="00220656">
        <w:rPr>
          <w:sz w:val="22"/>
          <w:lang w:val="it-IT"/>
        </w:rPr>
        <w:t xml:space="preserve">e attualmente è in coma </w:t>
      </w:r>
      <w:r w:rsidR="006C2040">
        <w:rPr>
          <w:sz w:val="22"/>
          <w:lang w:val="it-IT"/>
        </w:rPr>
        <w:t>………………</w:t>
      </w:r>
      <w:r w:rsidRPr="00220656">
        <w:rPr>
          <w:sz w:val="22"/>
          <w:lang w:val="it-IT"/>
        </w:rPr>
        <w:t xml:space="preserve">, intubato al Regina Margherita. La madre di 46 anni è alle Molinette in rianimazione, anche lei in </w:t>
      </w:r>
      <w:r w:rsidR="006C2040">
        <w:rPr>
          <w:sz w:val="22"/>
          <w:lang w:val="it-IT"/>
        </w:rPr>
        <w:t>………………</w:t>
      </w:r>
      <w:r w:rsidR="006C2040" w:rsidRPr="00220656">
        <w:rPr>
          <w:sz w:val="22"/>
          <w:lang w:val="it-IT"/>
        </w:rPr>
        <w:t xml:space="preserve"> </w:t>
      </w:r>
      <w:r w:rsidRPr="00220656">
        <w:rPr>
          <w:sz w:val="22"/>
          <w:lang w:val="it-IT"/>
        </w:rPr>
        <w:t>condizioni. La nonna, 66 anni, che avrebbe preparato l'insalata tossica, e il compagno di 65 anni sono stati portati all'ospedale Mauriziano.</w:t>
      </w:r>
      <w:r w:rsidR="004E4F59" w:rsidRPr="00220656">
        <w:rPr>
          <w:sz w:val="22"/>
          <w:lang w:val="it-IT"/>
        </w:rPr>
        <w:tab/>
      </w:r>
    </w:p>
    <w:p w14:paraId="6F7335BF" w14:textId="7D84F284" w:rsidR="0097213C" w:rsidRPr="006C2040" w:rsidRDefault="006C2040" w:rsidP="006C2040">
      <w:pPr>
        <w:spacing w:line="360" w:lineRule="auto"/>
        <w:jc w:val="both"/>
        <w:rPr>
          <w:i/>
          <w:sz w:val="22"/>
          <w:lang w:val="it-IT"/>
        </w:rPr>
      </w:pPr>
      <w:r w:rsidRPr="006C2040">
        <w:rPr>
          <w:i/>
          <w:sz w:val="22"/>
          <w:lang w:val="it-IT"/>
        </w:rPr>
        <w:t>Rimetti le parole al posto giusto:</w:t>
      </w:r>
    </w:p>
    <w:p w14:paraId="49DEA5A1" w14:textId="77777777" w:rsidR="006C2040" w:rsidRDefault="006C2040" w:rsidP="006C2040">
      <w:pPr>
        <w:spacing w:line="360" w:lineRule="auto"/>
        <w:jc w:val="both"/>
        <w:rPr>
          <w:sz w:val="22"/>
          <w:lang w:val="it-IT"/>
        </w:rPr>
      </w:pPr>
    </w:p>
    <w:p w14:paraId="67A0572E" w14:textId="77777777" w:rsidR="006C2040" w:rsidRDefault="006C2040" w:rsidP="006C2040">
      <w:pPr>
        <w:pStyle w:val="ListParagraph"/>
        <w:numPr>
          <w:ilvl w:val="0"/>
          <w:numId w:val="5"/>
        </w:numPr>
        <w:spacing w:line="360" w:lineRule="auto"/>
        <w:jc w:val="both"/>
        <w:rPr>
          <w:sz w:val="22"/>
          <w:lang w:val="it-IT"/>
        </w:rPr>
        <w:sectPr w:rsidR="006C2040" w:rsidSect="006C2040">
          <w:pgSz w:w="11900" w:h="16840"/>
          <w:pgMar w:top="1440" w:right="1440" w:bottom="1242" w:left="1440" w:header="708" w:footer="708" w:gutter="0"/>
          <w:cols w:space="708"/>
          <w:docGrid w:linePitch="360"/>
        </w:sectPr>
      </w:pPr>
    </w:p>
    <w:p w14:paraId="40D6B3DB" w14:textId="1ECADD81"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 xml:space="preserve">farmacologico </w:t>
      </w:r>
      <w:r w:rsidRPr="006C2040">
        <w:rPr>
          <w:sz w:val="22"/>
          <w:lang w:val="it-IT"/>
        </w:rPr>
        <w:tab/>
      </w:r>
    </w:p>
    <w:p w14:paraId="3BD14D94" w14:textId="77777777"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 xml:space="preserve">coltivata </w:t>
      </w:r>
      <w:r w:rsidRPr="006C2040">
        <w:rPr>
          <w:sz w:val="22"/>
          <w:lang w:val="it-IT"/>
        </w:rPr>
        <w:tab/>
      </w:r>
    </w:p>
    <w:p w14:paraId="18B47BE4" w14:textId="77777777" w:rsidR="006C2040" w:rsidRPr="006C2040" w:rsidRDefault="0097213C" w:rsidP="006C2040">
      <w:pPr>
        <w:pStyle w:val="ListParagraph"/>
        <w:numPr>
          <w:ilvl w:val="0"/>
          <w:numId w:val="5"/>
        </w:numPr>
        <w:spacing w:line="360" w:lineRule="auto"/>
        <w:jc w:val="both"/>
        <w:rPr>
          <w:sz w:val="22"/>
          <w:lang w:val="it-IT"/>
        </w:rPr>
      </w:pPr>
      <w:r w:rsidRPr="006C2040">
        <w:rPr>
          <w:sz w:val="22"/>
          <w:lang w:val="it-IT"/>
        </w:rPr>
        <w:t>bastate</w:t>
      </w:r>
      <w:r w:rsidRPr="006C2040">
        <w:rPr>
          <w:sz w:val="22"/>
          <w:lang w:val="it-IT"/>
        </w:rPr>
        <w:t xml:space="preserve"> </w:t>
      </w:r>
      <w:r w:rsidR="006C2040" w:rsidRPr="006C2040">
        <w:rPr>
          <w:sz w:val="22"/>
          <w:lang w:val="it-IT"/>
        </w:rPr>
        <w:tab/>
      </w:r>
      <w:r w:rsidR="006C2040" w:rsidRPr="006C2040">
        <w:rPr>
          <w:sz w:val="22"/>
          <w:lang w:val="it-IT"/>
        </w:rPr>
        <w:tab/>
      </w:r>
    </w:p>
    <w:p w14:paraId="5ABECDB0" w14:textId="77777777"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 xml:space="preserve">uguali </w:t>
      </w:r>
      <w:r w:rsidRPr="006C2040">
        <w:rPr>
          <w:sz w:val="22"/>
          <w:lang w:val="it-IT"/>
        </w:rPr>
        <w:tab/>
      </w:r>
      <w:r w:rsidRPr="006C2040">
        <w:rPr>
          <w:sz w:val="22"/>
          <w:lang w:val="it-IT"/>
        </w:rPr>
        <w:tab/>
      </w:r>
    </w:p>
    <w:p w14:paraId="5A983302" w14:textId="77777777"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 xml:space="preserve">gastrica </w:t>
      </w:r>
      <w:r w:rsidRPr="006C2040">
        <w:rPr>
          <w:sz w:val="22"/>
          <w:lang w:val="it-IT"/>
        </w:rPr>
        <w:tab/>
      </w:r>
    </w:p>
    <w:p w14:paraId="6FB9F994" w14:textId="77777777"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ricoverati</w:t>
      </w:r>
      <w:r w:rsidRPr="006C2040">
        <w:rPr>
          <w:sz w:val="22"/>
          <w:lang w:val="it-IT"/>
        </w:rPr>
        <w:t xml:space="preserve"> </w:t>
      </w:r>
      <w:r w:rsidRPr="006C2040">
        <w:rPr>
          <w:sz w:val="22"/>
          <w:lang w:val="it-IT"/>
        </w:rPr>
        <w:tab/>
      </w:r>
    </w:p>
    <w:p w14:paraId="77FA69E1" w14:textId="77777777" w:rsidR="006C2040" w:rsidRPr="006C2040" w:rsidRDefault="006C2040" w:rsidP="006C2040">
      <w:pPr>
        <w:pStyle w:val="ListParagraph"/>
        <w:numPr>
          <w:ilvl w:val="0"/>
          <w:numId w:val="5"/>
        </w:numPr>
        <w:spacing w:line="360" w:lineRule="auto"/>
        <w:jc w:val="both"/>
        <w:rPr>
          <w:sz w:val="22"/>
          <w:lang w:val="it-IT"/>
        </w:rPr>
      </w:pPr>
      <w:r w:rsidRPr="006C2040">
        <w:rPr>
          <w:sz w:val="22"/>
          <w:lang w:val="it-IT"/>
        </w:rPr>
        <w:t>gravissime</w:t>
      </w:r>
      <w:r w:rsidRPr="006C2040">
        <w:rPr>
          <w:sz w:val="22"/>
          <w:lang w:val="it-IT"/>
        </w:rPr>
        <w:t xml:space="preserve"> </w:t>
      </w:r>
    </w:p>
    <w:p w14:paraId="6EF820B5" w14:textId="5CBCE7A7" w:rsidR="004E4F59" w:rsidRDefault="006C2040" w:rsidP="006C2040">
      <w:pPr>
        <w:pStyle w:val="ListParagraph"/>
        <w:numPr>
          <w:ilvl w:val="0"/>
          <w:numId w:val="5"/>
        </w:numPr>
        <w:spacing w:line="360" w:lineRule="auto"/>
        <w:jc w:val="both"/>
        <w:rPr>
          <w:sz w:val="22"/>
          <w:lang w:val="it-IT"/>
        </w:rPr>
      </w:pPr>
      <w:r w:rsidRPr="006C2040">
        <w:rPr>
          <w:sz w:val="22"/>
          <w:lang w:val="it-IT"/>
        </w:rPr>
        <w:t>ipotesi</w:t>
      </w:r>
      <w:r w:rsidRPr="006C2040">
        <w:rPr>
          <w:sz w:val="22"/>
          <w:lang w:val="it-IT"/>
        </w:rPr>
        <w:t xml:space="preserve"> </w:t>
      </w:r>
    </w:p>
    <w:p w14:paraId="0B1EE8A8" w14:textId="77777777" w:rsidR="006C2040" w:rsidRDefault="006C2040" w:rsidP="006C2040">
      <w:pPr>
        <w:spacing w:line="360" w:lineRule="auto"/>
        <w:jc w:val="both"/>
        <w:rPr>
          <w:sz w:val="22"/>
          <w:lang w:val="it-IT"/>
        </w:rPr>
        <w:sectPr w:rsidR="006C2040" w:rsidSect="006C2040">
          <w:type w:val="continuous"/>
          <w:pgSz w:w="11900" w:h="16840"/>
          <w:pgMar w:top="1440" w:right="1440" w:bottom="1440" w:left="1440" w:header="708" w:footer="708" w:gutter="0"/>
          <w:cols w:num="2" w:space="708"/>
          <w:docGrid w:linePitch="360"/>
        </w:sectPr>
      </w:pPr>
    </w:p>
    <w:p w14:paraId="2B4A8CEE" w14:textId="0D3D7E31" w:rsidR="006C2040" w:rsidRDefault="006C2040" w:rsidP="006C2040">
      <w:pPr>
        <w:spacing w:line="276" w:lineRule="auto"/>
        <w:jc w:val="both"/>
        <w:rPr>
          <w:sz w:val="22"/>
          <w:lang w:val="it-IT"/>
        </w:rPr>
      </w:pPr>
    </w:p>
    <w:p w14:paraId="7302E86C" w14:textId="77777777" w:rsidR="006C2040" w:rsidRDefault="006C2040" w:rsidP="006C2040">
      <w:pPr>
        <w:spacing w:line="276" w:lineRule="auto"/>
        <w:jc w:val="both"/>
        <w:rPr>
          <w:sz w:val="22"/>
          <w:lang w:val="it-IT"/>
        </w:rPr>
      </w:pPr>
    </w:p>
    <w:p w14:paraId="519B5C3D" w14:textId="77777777" w:rsidR="006C2040" w:rsidRDefault="006C2040" w:rsidP="006C2040">
      <w:pPr>
        <w:spacing w:line="276" w:lineRule="auto"/>
        <w:jc w:val="both"/>
        <w:rPr>
          <w:sz w:val="22"/>
          <w:lang w:val="it-IT"/>
        </w:rPr>
      </w:pPr>
    </w:p>
    <w:p w14:paraId="502E644E" w14:textId="77777777" w:rsidR="006C2040" w:rsidRDefault="006C2040" w:rsidP="006C2040">
      <w:pPr>
        <w:pBdr>
          <w:bottom w:val="single" w:sz="4" w:space="1" w:color="auto"/>
        </w:pBdr>
        <w:spacing w:line="276" w:lineRule="auto"/>
        <w:jc w:val="both"/>
        <w:rPr>
          <w:sz w:val="22"/>
          <w:lang w:val="it-IT"/>
        </w:rPr>
      </w:pPr>
    </w:p>
    <w:p w14:paraId="6771B2F1" w14:textId="77777777" w:rsidR="006C2040" w:rsidRDefault="006C2040" w:rsidP="006C2040">
      <w:pPr>
        <w:spacing w:line="276" w:lineRule="auto"/>
        <w:jc w:val="both"/>
        <w:rPr>
          <w:sz w:val="22"/>
          <w:lang w:val="it-IT"/>
        </w:rPr>
      </w:pPr>
    </w:p>
    <w:p w14:paraId="0FEAB09A" w14:textId="77777777" w:rsidR="006C2040" w:rsidRPr="006C2040" w:rsidRDefault="006C2040" w:rsidP="006C2040">
      <w:pPr>
        <w:spacing w:line="276" w:lineRule="auto"/>
        <w:jc w:val="both"/>
        <w:rPr>
          <w:b/>
          <w:sz w:val="22"/>
          <w:lang w:val="it-IT"/>
        </w:rPr>
      </w:pPr>
      <w:r w:rsidRPr="006C2040">
        <w:rPr>
          <w:b/>
          <w:sz w:val="22"/>
          <w:lang w:val="it-IT"/>
        </w:rPr>
        <w:t>Vocabolario</w:t>
      </w:r>
    </w:p>
    <w:p w14:paraId="5DA61031" w14:textId="77777777" w:rsidR="006C2040" w:rsidRDefault="006C2040" w:rsidP="006C2040">
      <w:pPr>
        <w:spacing w:line="276" w:lineRule="auto"/>
        <w:jc w:val="both"/>
        <w:rPr>
          <w:sz w:val="22"/>
          <w:lang w:val="it-IT"/>
        </w:rPr>
      </w:pPr>
    </w:p>
    <w:p w14:paraId="7AAFCE4F" w14:textId="5C6CC184" w:rsidR="00277F45" w:rsidRDefault="00277F45" w:rsidP="006C2040">
      <w:pPr>
        <w:spacing w:line="360" w:lineRule="auto"/>
        <w:jc w:val="both"/>
        <w:rPr>
          <w:sz w:val="22"/>
          <w:lang w:val="it-IT"/>
        </w:rPr>
      </w:pPr>
      <w:r>
        <w:rPr>
          <w:sz w:val="22"/>
          <w:lang w:val="it-IT"/>
        </w:rPr>
        <w:t xml:space="preserve">Il pronto soccorso – </w:t>
      </w:r>
      <w:proofErr w:type="spellStart"/>
      <w:r>
        <w:rPr>
          <w:i/>
          <w:sz w:val="22"/>
          <w:lang w:val="it-IT"/>
        </w:rPr>
        <w:t>Accident</w:t>
      </w:r>
      <w:proofErr w:type="spellEnd"/>
      <w:r w:rsidRPr="00277F45">
        <w:rPr>
          <w:i/>
          <w:sz w:val="22"/>
          <w:lang w:val="it-IT"/>
        </w:rPr>
        <w:t xml:space="preserve"> and Emergency</w:t>
      </w:r>
    </w:p>
    <w:p w14:paraId="5E4BE491" w14:textId="458AAF99" w:rsidR="006C2040" w:rsidRPr="006C2040" w:rsidRDefault="006C2040" w:rsidP="006C2040">
      <w:pPr>
        <w:spacing w:line="360" w:lineRule="auto"/>
        <w:jc w:val="both"/>
        <w:rPr>
          <w:i/>
          <w:sz w:val="22"/>
          <w:lang w:val="it-IT"/>
        </w:rPr>
      </w:pPr>
      <w:r>
        <w:rPr>
          <w:sz w:val="22"/>
          <w:lang w:val="it-IT"/>
        </w:rPr>
        <w:t xml:space="preserve">Essere ricoverati in ospedale –  </w:t>
      </w:r>
      <w:r w:rsidRPr="006C2040">
        <w:rPr>
          <w:i/>
          <w:sz w:val="22"/>
          <w:lang w:val="it-IT"/>
        </w:rPr>
        <w:t xml:space="preserve">be in / </w:t>
      </w:r>
      <w:proofErr w:type="spellStart"/>
      <w:r w:rsidRPr="006C2040">
        <w:rPr>
          <w:i/>
          <w:sz w:val="22"/>
          <w:lang w:val="it-IT"/>
        </w:rPr>
        <w:t>taken</w:t>
      </w:r>
      <w:proofErr w:type="spellEnd"/>
      <w:r w:rsidRPr="006C2040">
        <w:rPr>
          <w:i/>
          <w:sz w:val="22"/>
          <w:lang w:val="it-IT"/>
        </w:rPr>
        <w:t xml:space="preserve"> to hospital</w:t>
      </w:r>
    </w:p>
    <w:p w14:paraId="6C91A1C8" w14:textId="2E6009BB" w:rsidR="006C2040" w:rsidRDefault="006C2040" w:rsidP="006C2040">
      <w:pPr>
        <w:spacing w:line="360" w:lineRule="auto"/>
        <w:jc w:val="both"/>
        <w:rPr>
          <w:sz w:val="22"/>
          <w:lang w:val="it-IT"/>
        </w:rPr>
      </w:pPr>
      <w:r>
        <w:rPr>
          <w:sz w:val="22"/>
          <w:lang w:val="it-IT"/>
        </w:rPr>
        <w:t>Una prognosi – (</w:t>
      </w:r>
      <w:proofErr w:type="spellStart"/>
      <w:r>
        <w:rPr>
          <w:sz w:val="22"/>
          <w:lang w:val="it-IT"/>
        </w:rPr>
        <w:t>essentially</w:t>
      </w:r>
      <w:proofErr w:type="spellEnd"/>
      <w:r>
        <w:rPr>
          <w:sz w:val="22"/>
          <w:lang w:val="it-IT"/>
        </w:rPr>
        <w:t xml:space="preserve"> </w:t>
      </w:r>
      <w:r w:rsidRPr="006C2040">
        <w:rPr>
          <w:i/>
          <w:sz w:val="22"/>
          <w:lang w:val="it-IT"/>
        </w:rPr>
        <w:t xml:space="preserve">a </w:t>
      </w:r>
      <w:proofErr w:type="spellStart"/>
      <w:r w:rsidRPr="006C2040">
        <w:rPr>
          <w:i/>
          <w:sz w:val="22"/>
          <w:lang w:val="it-IT"/>
        </w:rPr>
        <w:t>forecast</w:t>
      </w:r>
      <w:proofErr w:type="spellEnd"/>
      <w:r>
        <w:rPr>
          <w:sz w:val="22"/>
          <w:lang w:val="it-IT"/>
        </w:rPr>
        <w:t>)</w:t>
      </w:r>
    </w:p>
    <w:p w14:paraId="35620E4C" w14:textId="44E6DB23" w:rsidR="006C2040" w:rsidRPr="006C2040" w:rsidRDefault="006C2040" w:rsidP="006C2040">
      <w:pPr>
        <w:spacing w:line="360" w:lineRule="auto"/>
        <w:jc w:val="both"/>
        <w:rPr>
          <w:sz w:val="22"/>
          <w:lang w:val="it-IT"/>
        </w:rPr>
      </w:pPr>
      <w:r>
        <w:rPr>
          <w:sz w:val="22"/>
          <w:lang w:val="it-IT"/>
        </w:rPr>
        <w:t xml:space="preserve">Essere in prognosi riservata – </w:t>
      </w:r>
      <w:r w:rsidRPr="006C2040">
        <w:rPr>
          <w:i/>
          <w:sz w:val="22"/>
          <w:lang w:val="it-IT"/>
        </w:rPr>
        <w:t xml:space="preserve">to be on the </w:t>
      </w:r>
      <w:proofErr w:type="spellStart"/>
      <w:r w:rsidRPr="006C2040">
        <w:rPr>
          <w:i/>
          <w:sz w:val="22"/>
          <w:lang w:val="it-IT"/>
        </w:rPr>
        <w:t>crit</w:t>
      </w:r>
      <w:bookmarkStart w:id="0" w:name="_GoBack"/>
      <w:bookmarkEnd w:id="0"/>
      <w:r w:rsidRPr="006C2040">
        <w:rPr>
          <w:i/>
          <w:sz w:val="22"/>
          <w:lang w:val="it-IT"/>
        </w:rPr>
        <w:t>ical</w:t>
      </w:r>
      <w:proofErr w:type="spellEnd"/>
      <w:r w:rsidRPr="006C2040">
        <w:rPr>
          <w:i/>
          <w:sz w:val="22"/>
          <w:lang w:val="it-IT"/>
        </w:rPr>
        <w:t xml:space="preserve"> list</w:t>
      </w:r>
    </w:p>
    <w:sectPr w:rsidR="006C2040" w:rsidRPr="006C2040" w:rsidSect="006C2040">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04704"/>
    <w:multiLevelType w:val="hybridMultilevel"/>
    <w:tmpl w:val="3112F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423F4"/>
    <w:multiLevelType w:val="multilevel"/>
    <w:tmpl w:val="00E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F3B65"/>
    <w:multiLevelType w:val="hybridMultilevel"/>
    <w:tmpl w:val="9A927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62F53"/>
    <w:multiLevelType w:val="hybridMultilevel"/>
    <w:tmpl w:val="A4167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93C4E"/>
    <w:multiLevelType w:val="multilevel"/>
    <w:tmpl w:val="8BC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59"/>
    <w:rsid w:val="00067F46"/>
    <w:rsid w:val="001B1D1B"/>
    <w:rsid w:val="001B24FA"/>
    <w:rsid w:val="00203FF9"/>
    <w:rsid w:val="00220656"/>
    <w:rsid w:val="00277F45"/>
    <w:rsid w:val="002814CA"/>
    <w:rsid w:val="002C4DCE"/>
    <w:rsid w:val="00421E3C"/>
    <w:rsid w:val="004663AE"/>
    <w:rsid w:val="00482F56"/>
    <w:rsid w:val="004E4F59"/>
    <w:rsid w:val="00501CBA"/>
    <w:rsid w:val="0064636F"/>
    <w:rsid w:val="006A1E06"/>
    <w:rsid w:val="006C2040"/>
    <w:rsid w:val="00746F75"/>
    <w:rsid w:val="0097213C"/>
    <w:rsid w:val="00AB12F1"/>
    <w:rsid w:val="00B50A5F"/>
    <w:rsid w:val="00C52560"/>
    <w:rsid w:val="00CB0C4A"/>
    <w:rsid w:val="00D17EF2"/>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13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4E4F59"/>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5">
    <w:name w:val="heading 5"/>
    <w:basedOn w:val="Normal"/>
    <w:link w:val="Heading5Char"/>
    <w:uiPriority w:val="9"/>
    <w:qFormat/>
    <w:rsid w:val="004E4F59"/>
    <w:pPr>
      <w:spacing w:before="100" w:beforeAutospacing="1" w:after="100" w:afterAutospacing="1"/>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59"/>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E4F59"/>
    <w:rPr>
      <w:rFonts w:ascii="Times New Roman" w:hAnsi="Times New Roman" w:cs="Times New Roman"/>
      <w:b/>
      <w:bCs/>
      <w:sz w:val="20"/>
      <w:szCs w:val="20"/>
    </w:rPr>
  </w:style>
  <w:style w:type="character" w:customStyle="1" w:styleId="authors">
    <w:name w:val="authors"/>
    <w:basedOn w:val="DefaultParagraphFont"/>
    <w:rsid w:val="004E4F59"/>
  </w:style>
  <w:style w:type="character" w:customStyle="1" w:styleId="author">
    <w:name w:val="author"/>
    <w:basedOn w:val="DefaultParagraphFont"/>
    <w:rsid w:val="004E4F59"/>
  </w:style>
  <w:style w:type="character" w:customStyle="1" w:styleId="domain">
    <w:name w:val="domain"/>
    <w:basedOn w:val="DefaultParagraphFont"/>
    <w:rsid w:val="004E4F59"/>
  </w:style>
  <w:style w:type="character" w:styleId="Hyperlink">
    <w:name w:val="Hyperlink"/>
    <w:basedOn w:val="DefaultParagraphFont"/>
    <w:uiPriority w:val="99"/>
    <w:unhideWhenUsed/>
    <w:rsid w:val="004E4F59"/>
    <w:rPr>
      <w:color w:val="0000FF"/>
      <w:u w:val="single"/>
    </w:rPr>
  </w:style>
  <w:style w:type="paragraph" w:customStyle="1" w:styleId="chapter-paragraph">
    <w:name w:val="chapter-paragraph"/>
    <w:basedOn w:val="Normal"/>
    <w:rsid w:val="004E4F59"/>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AB12F1"/>
    <w:pPr>
      <w:ind w:left="720"/>
      <w:contextualSpacing/>
    </w:pPr>
  </w:style>
  <w:style w:type="character" w:styleId="CommentReference">
    <w:name w:val="annotation reference"/>
    <w:basedOn w:val="DefaultParagraphFont"/>
    <w:uiPriority w:val="99"/>
    <w:semiHidden/>
    <w:unhideWhenUsed/>
    <w:rsid w:val="0097213C"/>
    <w:rPr>
      <w:sz w:val="18"/>
      <w:szCs w:val="18"/>
    </w:rPr>
  </w:style>
  <w:style w:type="paragraph" w:styleId="CommentText">
    <w:name w:val="annotation text"/>
    <w:basedOn w:val="Normal"/>
    <w:link w:val="CommentTextChar"/>
    <w:uiPriority w:val="99"/>
    <w:semiHidden/>
    <w:unhideWhenUsed/>
    <w:rsid w:val="0097213C"/>
  </w:style>
  <w:style w:type="character" w:customStyle="1" w:styleId="CommentTextChar">
    <w:name w:val="Comment Text Char"/>
    <w:basedOn w:val="DefaultParagraphFont"/>
    <w:link w:val="CommentText"/>
    <w:uiPriority w:val="99"/>
    <w:semiHidden/>
    <w:rsid w:val="0097213C"/>
    <w:rPr>
      <w:lang w:val="en-GB"/>
    </w:rPr>
  </w:style>
  <w:style w:type="paragraph" w:styleId="CommentSubject">
    <w:name w:val="annotation subject"/>
    <w:basedOn w:val="CommentText"/>
    <w:next w:val="CommentText"/>
    <w:link w:val="CommentSubjectChar"/>
    <w:uiPriority w:val="99"/>
    <w:semiHidden/>
    <w:unhideWhenUsed/>
    <w:rsid w:val="0097213C"/>
    <w:rPr>
      <w:b/>
      <w:bCs/>
      <w:sz w:val="20"/>
      <w:szCs w:val="20"/>
    </w:rPr>
  </w:style>
  <w:style w:type="character" w:customStyle="1" w:styleId="CommentSubjectChar">
    <w:name w:val="Comment Subject Char"/>
    <w:basedOn w:val="CommentTextChar"/>
    <w:link w:val="CommentSubject"/>
    <w:uiPriority w:val="99"/>
    <w:semiHidden/>
    <w:rsid w:val="0097213C"/>
    <w:rPr>
      <w:b/>
      <w:bCs/>
      <w:sz w:val="20"/>
      <w:szCs w:val="20"/>
      <w:lang w:val="en-GB"/>
    </w:rPr>
  </w:style>
  <w:style w:type="paragraph" w:styleId="BalloonText">
    <w:name w:val="Balloon Text"/>
    <w:basedOn w:val="Normal"/>
    <w:link w:val="BalloonTextChar"/>
    <w:uiPriority w:val="99"/>
    <w:semiHidden/>
    <w:unhideWhenUsed/>
    <w:rsid w:val="009721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13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9627">
      <w:bodyDiv w:val="1"/>
      <w:marLeft w:val="0"/>
      <w:marRight w:val="0"/>
      <w:marTop w:val="0"/>
      <w:marBottom w:val="0"/>
      <w:divBdr>
        <w:top w:val="none" w:sz="0" w:space="0" w:color="auto"/>
        <w:left w:val="none" w:sz="0" w:space="0" w:color="auto"/>
        <w:bottom w:val="none" w:sz="0" w:space="0" w:color="auto"/>
        <w:right w:val="none" w:sz="0" w:space="0" w:color="auto"/>
      </w:divBdr>
    </w:div>
    <w:div w:id="405423184">
      <w:bodyDiv w:val="1"/>
      <w:marLeft w:val="0"/>
      <w:marRight w:val="0"/>
      <w:marTop w:val="0"/>
      <w:marBottom w:val="0"/>
      <w:divBdr>
        <w:top w:val="none" w:sz="0" w:space="0" w:color="auto"/>
        <w:left w:val="none" w:sz="0" w:space="0" w:color="auto"/>
        <w:bottom w:val="none" w:sz="0" w:space="0" w:color="auto"/>
        <w:right w:val="none" w:sz="0" w:space="0" w:color="auto"/>
      </w:divBdr>
      <w:divsChild>
        <w:div w:id="921645744">
          <w:marLeft w:val="0"/>
          <w:marRight w:val="0"/>
          <w:marTop w:val="0"/>
          <w:marBottom w:val="0"/>
          <w:divBdr>
            <w:top w:val="none" w:sz="0" w:space="0" w:color="auto"/>
            <w:left w:val="none" w:sz="0" w:space="0" w:color="auto"/>
            <w:bottom w:val="none" w:sz="0" w:space="0" w:color="auto"/>
            <w:right w:val="none" w:sz="0" w:space="0" w:color="auto"/>
          </w:divBdr>
          <w:divsChild>
            <w:div w:id="1126003678">
              <w:marLeft w:val="0"/>
              <w:marRight w:val="0"/>
              <w:marTop w:val="0"/>
              <w:marBottom w:val="0"/>
              <w:divBdr>
                <w:top w:val="none" w:sz="0" w:space="0" w:color="auto"/>
                <w:left w:val="none" w:sz="0" w:space="0" w:color="auto"/>
                <w:bottom w:val="none" w:sz="0" w:space="0" w:color="auto"/>
                <w:right w:val="none" w:sz="0" w:space="0" w:color="auto"/>
              </w:divBdr>
              <w:divsChild>
                <w:div w:id="540896028">
                  <w:marLeft w:val="0"/>
                  <w:marRight w:val="0"/>
                  <w:marTop w:val="0"/>
                  <w:marBottom w:val="0"/>
                  <w:divBdr>
                    <w:top w:val="none" w:sz="0" w:space="0" w:color="auto"/>
                    <w:left w:val="none" w:sz="0" w:space="0" w:color="auto"/>
                    <w:bottom w:val="none" w:sz="0" w:space="0" w:color="auto"/>
                    <w:right w:val="none" w:sz="0" w:space="0" w:color="auto"/>
                  </w:divBdr>
                  <w:divsChild>
                    <w:div w:id="921454725">
                      <w:marLeft w:val="0"/>
                      <w:marRight w:val="0"/>
                      <w:marTop w:val="0"/>
                      <w:marBottom w:val="0"/>
                      <w:divBdr>
                        <w:top w:val="none" w:sz="0" w:space="0" w:color="auto"/>
                        <w:left w:val="none" w:sz="0" w:space="0" w:color="auto"/>
                        <w:bottom w:val="none" w:sz="0" w:space="0" w:color="auto"/>
                        <w:right w:val="none" w:sz="0" w:space="0" w:color="auto"/>
                      </w:divBdr>
                    </w:div>
                    <w:div w:id="976304777">
                      <w:marLeft w:val="0"/>
                      <w:marRight w:val="0"/>
                      <w:marTop w:val="0"/>
                      <w:marBottom w:val="0"/>
                      <w:divBdr>
                        <w:top w:val="none" w:sz="0" w:space="0" w:color="auto"/>
                        <w:left w:val="none" w:sz="0" w:space="0" w:color="auto"/>
                        <w:bottom w:val="none" w:sz="0" w:space="0" w:color="auto"/>
                        <w:right w:val="none" w:sz="0" w:space="0" w:color="auto"/>
                      </w:divBdr>
                      <w:divsChild>
                        <w:div w:id="946694176">
                          <w:marLeft w:val="0"/>
                          <w:marRight w:val="0"/>
                          <w:marTop w:val="0"/>
                          <w:marBottom w:val="0"/>
                          <w:divBdr>
                            <w:top w:val="none" w:sz="0" w:space="0" w:color="auto"/>
                            <w:left w:val="none" w:sz="0" w:space="0" w:color="auto"/>
                            <w:bottom w:val="none" w:sz="0" w:space="0" w:color="auto"/>
                            <w:right w:val="none" w:sz="0" w:space="0" w:color="auto"/>
                          </w:divBdr>
                          <w:divsChild>
                            <w:div w:id="1145783903">
                              <w:marLeft w:val="0"/>
                              <w:marRight w:val="0"/>
                              <w:marTop w:val="0"/>
                              <w:marBottom w:val="0"/>
                              <w:divBdr>
                                <w:top w:val="none" w:sz="0" w:space="0" w:color="auto"/>
                                <w:left w:val="none" w:sz="0" w:space="0" w:color="auto"/>
                                <w:bottom w:val="none" w:sz="0" w:space="0" w:color="auto"/>
                                <w:right w:val="none" w:sz="0" w:space="0" w:color="auto"/>
                              </w:divBdr>
                            </w:div>
                            <w:div w:id="10400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1272">
      <w:bodyDiv w:val="1"/>
      <w:marLeft w:val="0"/>
      <w:marRight w:val="0"/>
      <w:marTop w:val="0"/>
      <w:marBottom w:val="0"/>
      <w:divBdr>
        <w:top w:val="none" w:sz="0" w:space="0" w:color="auto"/>
        <w:left w:val="none" w:sz="0" w:space="0" w:color="auto"/>
        <w:bottom w:val="none" w:sz="0" w:space="0" w:color="auto"/>
        <w:right w:val="none" w:sz="0" w:space="0" w:color="auto"/>
      </w:divBdr>
      <w:divsChild>
        <w:div w:id="985360172">
          <w:marLeft w:val="0"/>
          <w:marRight w:val="0"/>
          <w:marTop w:val="0"/>
          <w:marBottom w:val="0"/>
          <w:divBdr>
            <w:top w:val="none" w:sz="0" w:space="0" w:color="auto"/>
            <w:left w:val="none" w:sz="0" w:space="0" w:color="auto"/>
            <w:bottom w:val="none" w:sz="0" w:space="0" w:color="auto"/>
            <w:right w:val="none" w:sz="0" w:space="0" w:color="auto"/>
          </w:divBdr>
          <w:divsChild>
            <w:div w:id="1599172657">
              <w:marLeft w:val="0"/>
              <w:marRight w:val="0"/>
              <w:marTop w:val="0"/>
              <w:marBottom w:val="0"/>
              <w:divBdr>
                <w:top w:val="none" w:sz="0" w:space="0" w:color="auto"/>
                <w:left w:val="none" w:sz="0" w:space="0" w:color="auto"/>
                <w:bottom w:val="none" w:sz="0" w:space="0" w:color="auto"/>
                <w:right w:val="none" w:sz="0" w:space="0" w:color="auto"/>
              </w:divBdr>
              <w:divsChild>
                <w:div w:id="359820652">
                  <w:marLeft w:val="0"/>
                  <w:marRight w:val="0"/>
                  <w:marTop w:val="0"/>
                  <w:marBottom w:val="0"/>
                  <w:divBdr>
                    <w:top w:val="none" w:sz="0" w:space="0" w:color="auto"/>
                    <w:left w:val="none" w:sz="0" w:space="0" w:color="auto"/>
                    <w:bottom w:val="none" w:sz="0" w:space="0" w:color="auto"/>
                    <w:right w:val="none" w:sz="0" w:space="0" w:color="auto"/>
                  </w:divBdr>
                  <w:divsChild>
                    <w:div w:id="1608804009">
                      <w:marLeft w:val="0"/>
                      <w:marRight w:val="0"/>
                      <w:marTop w:val="0"/>
                      <w:marBottom w:val="0"/>
                      <w:divBdr>
                        <w:top w:val="none" w:sz="0" w:space="0" w:color="auto"/>
                        <w:left w:val="none" w:sz="0" w:space="0" w:color="auto"/>
                        <w:bottom w:val="none" w:sz="0" w:space="0" w:color="auto"/>
                        <w:right w:val="none" w:sz="0" w:space="0" w:color="auto"/>
                      </w:divBdr>
                    </w:div>
                    <w:div w:id="1241139659">
                      <w:marLeft w:val="0"/>
                      <w:marRight w:val="0"/>
                      <w:marTop w:val="0"/>
                      <w:marBottom w:val="0"/>
                      <w:divBdr>
                        <w:top w:val="none" w:sz="0" w:space="0" w:color="auto"/>
                        <w:left w:val="none" w:sz="0" w:space="0" w:color="auto"/>
                        <w:bottom w:val="none" w:sz="0" w:space="0" w:color="auto"/>
                        <w:right w:val="none" w:sz="0" w:space="0" w:color="auto"/>
                      </w:divBdr>
                      <w:divsChild>
                        <w:div w:id="506748409">
                          <w:marLeft w:val="0"/>
                          <w:marRight w:val="0"/>
                          <w:marTop w:val="0"/>
                          <w:marBottom w:val="0"/>
                          <w:divBdr>
                            <w:top w:val="none" w:sz="0" w:space="0" w:color="auto"/>
                            <w:left w:val="none" w:sz="0" w:space="0" w:color="auto"/>
                            <w:bottom w:val="none" w:sz="0" w:space="0" w:color="auto"/>
                            <w:right w:val="none" w:sz="0" w:space="0" w:color="auto"/>
                          </w:divBdr>
                          <w:divsChild>
                            <w:div w:id="2821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255355">
      <w:bodyDiv w:val="1"/>
      <w:marLeft w:val="0"/>
      <w:marRight w:val="0"/>
      <w:marTop w:val="0"/>
      <w:marBottom w:val="0"/>
      <w:divBdr>
        <w:top w:val="none" w:sz="0" w:space="0" w:color="auto"/>
        <w:left w:val="none" w:sz="0" w:space="0" w:color="auto"/>
        <w:bottom w:val="none" w:sz="0" w:space="0" w:color="auto"/>
        <w:right w:val="none" w:sz="0" w:space="0" w:color="auto"/>
      </w:divBdr>
      <w:divsChild>
        <w:div w:id="133841879">
          <w:marLeft w:val="0"/>
          <w:marRight w:val="0"/>
          <w:marTop w:val="0"/>
          <w:marBottom w:val="0"/>
          <w:divBdr>
            <w:top w:val="none" w:sz="0" w:space="0" w:color="auto"/>
            <w:left w:val="none" w:sz="0" w:space="0" w:color="auto"/>
            <w:bottom w:val="none" w:sz="0" w:space="0" w:color="auto"/>
            <w:right w:val="none" w:sz="0" w:space="0" w:color="auto"/>
          </w:divBdr>
          <w:divsChild>
            <w:div w:id="652491840">
              <w:marLeft w:val="0"/>
              <w:marRight w:val="0"/>
              <w:marTop w:val="0"/>
              <w:marBottom w:val="0"/>
              <w:divBdr>
                <w:top w:val="none" w:sz="0" w:space="0" w:color="auto"/>
                <w:left w:val="none" w:sz="0" w:space="0" w:color="auto"/>
                <w:bottom w:val="none" w:sz="0" w:space="0" w:color="auto"/>
                <w:right w:val="none" w:sz="0" w:space="0" w:color="auto"/>
              </w:divBdr>
              <w:divsChild>
                <w:div w:id="231816487">
                  <w:marLeft w:val="0"/>
                  <w:marRight w:val="0"/>
                  <w:marTop w:val="0"/>
                  <w:marBottom w:val="0"/>
                  <w:divBdr>
                    <w:top w:val="none" w:sz="0" w:space="0" w:color="auto"/>
                    <w:left w:val="none" w:sz="0" w:space="0" w:color="auto"/>
                    <w:bottom w:val="none" w:sz="0" w:space="0" w:color="auto"/>
                    <w:right w:val="none" w:sz="0" w:space="0" w:color="auto"/>
                  </w:divBdr>
                  <w:divsChild>
                    <w:div w:id="1056011346">
                      <w:marLeft w:val="0"/>
                      <w:marRight w:val="0"/>
                      <w:marTop w:val="0"/>
                      <w:marBottom w:val="0"/>
                      <w:divBdr>
                        <w:top w:val="none" w:sz="0" w:space="0" w:color="auto"/>
                        <w:left w:val="none" w:sz="0" w:space="0" w:color="auto"/>
                        <w:bottom w:val="none" w:sz="0" w:space="0" w:color="auto"/>
                        <w:right w:val="none" w:sz="0" w:space="0" w:color="auto"/>
                      </w:divBdr>
                    </w:div>
                    <w:div w:id="145363372">
                      <w:marLeft w:val="0"/>
                      <w:marRight w:val="0"/>
                      <w:marTop w:val="0"/>
                      <w:marBottom w:val="0"/>
                      <w:divBdr>
                        <w:top w:val="none" w:sz="0" w:space="0" w:color="auto"/>
                        <w:left w:val="none" w:sz="0" w:space="0" w:color="auto"/>
                        <w:bottom w:val="none" w:sz="0" w:space="0" w:color="auto"/>
                        <w:right w:val="none" w:sz="0" w:space="0" w:color="auto"/>
                      </w:divBdr>
                      <w:divsChild>
                        <w:div w:id="1967420581">
                          <w:marLeft w:val="0"/>
                          <w:marRight w:val="0"/>
                          <w:marTop w:val="0"/>
                          <w:marBottom w:val="0"/>
                          <w:divBdr>
                            <w:top w:val="none" w:sz="0" w:space="0" w:color="auto"/>
                            <w:left w:val="none" w:sz="0" w:space="0" w:color="auto"/>
                            <w:bottom w:val="none" w:sz="0" w:space="0" w:color="auto"/>
                            <w:right w:val="none" w:sz="0" w:space="0" w:color="auto"/>
                          </w:divBdr>
                          <w:divsChild>
                            <w:div w:id="1783107885">
                              <w:marLeft w:val="0"/>
                              <w:marRight w:val="0"/>
                              <w:marTop w:val="0"/>
                              <w:marBottom w:val="0"/>
                              <w:divBdr>
                                <w:top w:val="none" w:sz="0" w:space="0" w:color="auto"/>
                                <w:left w:val="none" w:sz="0" w:space="0" w:color="auto"/>
                                <w:bottom w:val="none" w:sz="0" w:space="0" w:color="auto"/>
                                <w:right w:val="none" w:sz="0" w:space="0" w:color="auto"/>
                              </w:divBdr>
                              <w:divsChild>
                                <w:div w:id="481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0243">
      <w:bodyDiv w:val="1"/>
      <w:marLeft w:val="0"/>
      <w:marRight w:val="0"/>
      <w:marTop w:val="0"/>
      <w:marBottom w:val="0"/>
      <w:divBdr>
        <w:top w:val="none" w:sz="0" w:space="0" w:color="auto"/>
        <w:left w:val="none" w:sz="0" w:space="0" w:color="auto"/>
        <w:bottom w:val="none" w:sz="0" w:space="0" w:color="auto"/>
        <w:right w:val="none" w:sz="0" w:space="0" w:color="auto"/>
      </w:divBdr>
      <w:divsChild>
        <w:div w:id="677733161">
          <w:marLeft w:val="0"/>
          <w:marRight w:val="0"/>
          <w:marTop w:val="0"/>
          <w:marBottom w:val="0"/>
          <w:divBdr>
            <w:top w:val="none" w:sz="0" w:space="0" w:color="auto"/>
            <w:left w:val="none" w:sz="0" w:space="0" w:color="auto"/>
            <w:bottom w:val="none" w:sz="0" w:space="0" w:color="auto"/>
            <w:right w:val="none" w:sz="0" w:space="0" w:color="auto"/>
          </w:divBdr>
          <w:divsChild>
            <w:div w:id="773594532">
              <w:marLeft w:val="0"/>
              <w:marRight w:val="0"/>
              <w:marTop w:val="0"/>
              <w:marBottom w:val="0"/>
              <w:divBdr>
                <w:top w:val="none" w:sz="0" w:space="0" w:color="auto"/>
                <w:left w:val="none" w:sz="0" w:space="0" w:color="auto"/>
                <w:bottom w:val="none" w:sz="0" w:space="0" w:color="auto"/>
                <w:right w:val="none" w:sz="0" w:space="0" w:color="auto"/>
              </w:divBdr>
              <w:divsChild>
                <w:div w:id="144780386">
                  <w:marLeft w:val="0"/>
                  <w:marRight w:val="0"/>
                  <w:marTop w:val="0"/>
                  <w:marBottom w:val="0"/>
                  <w:divBdr>
                    <w:top w:val="none" w:sz="0" w:space="0" w:color="auto"/>
                    <w:left w:val="none" w:sz="0" w:space="0" w:color="auto"/>
                    <w:bottom w:val="none" w:sz="0" w:space="0" w:color="auto"/>
                    <w:right w:val="none" w:sz="0" w:space="0" w:color="auto"/>
                  </w:divBdr>
                  <w:divsChild>
                    <w:div w:id="1222062000">
                      <w:marLeft w:val="0"/>
                      <w:marRight w:val="0"/>
                      <w:marTop w:val="0"/>
                      <w:marBottom w:val="0"/>
                      <w:divBdr>
                        <w:top w:val="none" w:sz="0" w:space="0" w:color="auto"/>
                        <w:left w:val="none" w:sz="0" w:space="0" w:color="auto"/>
                        <w:bottom w:val="none" w:sz="0" w:space="0" w:color="auto"/>
                        <w:right w:val="none" w:sz="0" w:space="0" w:color="auto"/>
                      </w:divBdr>
                    </w:div>
                    <w:div w:id="864170805">
                      <w:marLeft w:val="0"/>
                      <w:marRight w:val="0"/>
                      <w:marTop w:val="0"/>
                      <w:marBottom w:val="0"/>
                      <w:divBdr>
                        <w:top w:val="none" w:sz="0" w:space="0" w:color="auto"/>
                        <w:left w:val="none" w:sz="0" w:space="0" w:color="auto"/>
                        <w:bottom w:val="none" w:sz="0" w:space="0" w:color="auto"/>
                        <w:right w:val="none" w:sz="0" w:space="0" w:color="auto"/>
                      </w:divBdr>
                      <w:divsChild>
                        <w:div w:id="2394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71452">
      <w:bodyDiv w:val="1"/>
      <w:marLeft w:val="0"/>
      <w:marRight w:val="0"/>
      <w:marTop w:val="0"/>
      <w:marBottom w:val="0"/>
      <w:divBdr>
        <w:top w:val="none" w:sz="0" w:space="0" w:color="auto"/>
        <w:left w:val="none" w:sz="0" w:space="0" w:color="auto"/>
        <w:bottom w:val="none" w:sz="0" w:space="0" w:color="auto"/>
        <w:right w:val="none" w:sz="0" w:space="0" w:color="auto"/>
      </w:divBdr>
      <w:divsChild>
        <w:div w:id="656306670">
          <w:marLeft w:val="0"/>
          <w:marRight w:val="0"/>
          <w:marTop w:val="0"/>
          <w:marBottom w:val="0"/>
          <w:divBdr>
            <w:top w:val="none" w:sz="0" w:space="0" w:color="auto"/>
            <w:left w:val="none" w:sz="0" w:space="0" w:color="auto"/>
            <w:bottom w:val="none" w:sz="0" w:space="0" w:color="auto"/>
            <w:right w:val="none" w:sz="0" w:space="0" w:color="auto"/>
          </w:divBdr>
          <w:divsChild>
            <w:div w:id="1460688032">
              <w:marLeft w:val="0"/>
              <w:marRight w:val="0"/>
              <w:marTop w:val="0"/>
              <w:marBottom w:val="0"/>
              <w:divBdr>
                <w:top w:val="none" w:sz="0" w:space="0" w:color="auto"/>
                <w:left w:val="none" w:sz="0" w:space="0" w:color="auto"/>
                <w:bottom w:val="none" w:sz="0" w:space="0" w:color="auto"/>
                <w:right w:val="none" w:sz="0" w:space="0" w:color="auto"/>
              </w:divBdr>
              <w:divsChild>
                <w:div w:id="1955476412">
                  <w:marLeft w:val="0"/>
                  <w:marRight w:val="0"/>
                  <w:marTop w:val="0"/>
                  <w:marBottom w:val="0"/>
                  <w:divBdr>
                    <w:top w:val="none" w:sz="0" w:space="0" w:color="auto"/>
                    <w:left w:val="none" w:sz="0" w:space="0" w:color="auto"/>
                    <w:bottom w:val="none" w:sz="0" w:space="0" w:color="auto"/>
                    <w:right w:val="none" w:sz="0" w:space="0" w:color="auto"/>
                  </w:divBdr>
                  <w:divsChild>
                    <w:div w:id="2027364381">
                      <w:marLeft w:val="0"/>
                      <w:marRight w:val="0"/>
                      <w:marTop w:val="0"/>
                      <w:marBottom w:val="0"/>
                      <w:divBdr>
                        <w:top w:val="none" w:sz="0" w:space="0" w:color="auto"/>
                        <w:left w:val="none" w:sz="0" w:space="0" w:color="auto"/>
                        <w:bottom w:val="none" w:sz="0" w:space="0" w:color="auto"/>
                        <w:right w:val="none" w:sz="0" w:space="0" w:color="auto"/>
                      </w:divBdr>
                    </w:div>
                    <w:div w:id="1447193087">
                      <w:marLeft w:val="0"/>
                      <w:marRight w:val="0"/>
                      <w:marTop w:val="0"/>
                      <w:marBottom w:val="0"/>
                      <w:divBdr>
                        <w:top w:val="none" w:sz="0" w:space="0" w:color="auto"/>
                        <w:left w:val="none" w:sz="0" w:space="0" w:color="auto"/>
                        <w:bottom w:val="none" w:sz="0" w:space="0" w:color="auto"/>
                        <w:right w:val="none" w:sz="0" w:space="0" w:color="auto"/>
                      </w:divBdr>
                      <w:divsChild>
                        <w:div w:id="126628660">
                          <w:marLeft w:val="0"/>
                          <w:marRight w:val="0"/>
                          <w:marTop w:val="0"/>
                          <w:marBottom w:val="0"/>
                          <w:divBdr>
                            <w:top w:val="none" w:sz="0" w:space="0" w:color="auto"/>
                            <w:left w:val="none" w:sz="0" w:space="0" w:color="auto"/>
                            <w:bottom w:val="none" w:sz="0" w:space="0" w:color="auto"/>
                            <w:right w:val="none" w:sz="0" w:space="0" w:color="auto"/>
                          </w:divBdr>
                          <w:divsChild>
                            <w:div w:id="4869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Mangiano dolce alla marijuana: in 9 finiscono all’ospedale</vt:lpstr>
    </vt:vector>
  </TitlesOfParts>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2016-01-31T09:43:00Z</cp:lastPrinted>
  <dcterms:created xsi:type="dcterms:W3CDTF">2016-01-31T09:43:00Z</dcterms:created>
  <dcterms:modified xsi:type="dcterms:W3CDTF">2016-01-31T09:45:00Z</dcterms:modified>
</cp:coreProperties>
</file>