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5907" w14:textId="751A6750" w:rsidR="00E22D5A" w:rsidRPr="00E22D5A" w:rsidRDefault="00E22D5A" w:rsidP="00E22D5A">
      <w:pPr>
        <w:jc w:val="center"/>
        <w:rPr>
          <w:b/>
          <w:bCs/>
          <w:lang w:val="it-IT"/>
        </w:rPr>
      </w:pPr>
      <w:r w:rsidRPr="00E22D5A">
        <w:rPr>
          <w:b/>
          <w:bCs/>
          <w:lang w:val="it-IT"/>
        </w:rPr>
        <w:t>La disoccupazione</w:t>
      </w:r>
      <w:r>
        <w:rPr>
          <w:b/>
          <w:bCs/>
          <w:lang w:val="it-IT"/>
        </w:rPr>
        <w:t xml:space="preserve"> in</w:t>
      </w:r>
      <w:r w:rsidRPr="00E22D5A">
        <w:rPr>
          <w:b/>
          <w:bCs/>
          <w:lang w:val="it-IT"/>
        </w:rPr>
        <w:t xml:space="preserve"> </w:t>
      </w:r>
      <w:r w:rsidRPr="00E22D5A">
        <w:rPr>
          <w:b/>
          <w:bCs/>
          <w:lang w:val="it-IT"/>
        </w:rPr>
        <w:t>Italia</w:t>
      </w:r>
      <w:r w:rsidRPr="00E22D5A">
        <w:rPr>
          <w:b/>
          <w:bCs/>
          <w:lang w:val="it-IT"/>
        </w:rPr>
        <w:t xml:space="preserve"> - </w:t>
      </w:r>
      <w:r w:rsidRPr="00E22D5A">
        <w:rPr>
          <w:b/>
          <w:bCs/>
          <w:lang w:val="it-IT"/>
        </w:rPr>
        <w:t>un grande problema nazionale</w:t>
      </w:r>
    </w:p>
    <w:p w14:paraId="4E321C36" w14:textId="08297703" w:rsidR="00E22D5A" w:rsidRPr="00E22D5A" w:rsidRDefault="00E22D5A" w:rsidP="00E22D5A">
      <w:pPr>
        <w:rPr>
          <w:i/>
          <w:iCs/>
          <w:lang w:val="it-IT"/>
        </w:rPr>
      </w:pPr>
      <w:r w:rsidRPr="00E22D5A">
        <w:rPr>
          <w:i/>
          <w:iCs/>
          <w:lang w:val="it-IT"/>
        </w:rPr>
        <w:t xml:space="preserve">La disoccupazione è tra le condizioni più temuti dalla popolazione. </w:t>
      </w:r>
      <w:r w:rsidRPr="00E22D5A">
        <w:rPr>
          <w:i/>
          <w:iCs/>
          <w:lang w:val="it-IT"/>
        </w:rPr>
        <w:t>Eppure,</w:t>
      </w:r>
      <w:r w:rsidRPr="00E22D5A">
        <w:rPr>
          <w:i/>
          <w:iCs/>
          <w:lang w:val="it-IT"/>
        </w:rPr>
        <w:t xml:space="preserve"> non colpisce tutti allo stesso modo: </w:t>
      </w:r>
      <w:r w:rsidRPr="00E22D5A">
        <w:rPr>
          <w:i/>
          <w:iCs/>
          <w:lang w:val="it-IT"/>
        </w:rPr>
        <w:t>ci sono</w:t>
      </w:r>
      <w:r w:rsidRPr="00E22D5A">
        <w:rPr>
          <w:i/>
          <w:iCs/>
          <w:lang w:val="it-IT"/>
        </w:rPr>
        <w:t xml:space="preserve"> infatti disparità importanti per genere ed età.</w:t>
      </w:r>
    </w:p>
    <w:p w14:paraId="226600DF" w14:textId="77777777" w:rsidR="00E22D5A" w:rsidRDefault="00E22D5A" w:rsidP="00E22D5A">
      <w:pPr>
        <w:jc w:val="center"/>
        <w:rPr>
          <w:b/>
          <w:bCs/>
          <w:i/>
          <w:iCs/>
          <w:lang w:val="it-IT"/>
        </w:rPr>
      </w:pPr>
    </w:p>
    <w:p w14:paraId="150DCE1E" w14:textId="2B8EDAA0" w:rsidR="00E22D5A" w:rsidRPr="00E22D5A" w:rsidRDefault="00E22D5A" w:rsidP="00E22D5A">
      <w:pPr>
        <w:jc w:val="center"/>
        <w:rPr>
          <w:b/>
          <w:bCs/>
          <w:i/>
          <w:iCs/>
          <w:lang w:val="it-IT"/>
        </w:rPr>
      </w:pPr>
      <w:r w:rsidRPr="00E22D5A">
        <w:rPr>
          <w:b/>
          <w:bCs/>
          <w:i/>
          <w:iCs/>
          <w:lang w:val="it-IT"/>
        </w:rPr>
        <w:t>La</w:t>
      </w:r>
      <w:r w:rsidRPr="00E22D5A">
        <w:rPr>
          <w:b/>
          <w:bCs/>
          <w:i/>
          <w:iCs/>
          <w:lang w:val="it-IT"/>
        </w:rPr>
        <w:t xml:space="preserve"> disoccupazione giovanile</w:t>
      </w:r>
    </w:p>
    <w:p w14:paraId="056AB667" w14:textId="6BEA4355" w:rsidR="00E22D5A" w:rsidRPr="00E22D5A" w:rsidRDefault="00E22D5A" w:rsidP="00E22D5A">
      <w:pPr>
        <w:rPr>
          <w:lang w:val="it-IT"/>
        </w:rPr>
      </w:pPr>
      <w:r w:rsidRPr="00E22D5A">
        <w:rPr>
          <w:lang w:val="it-IT"/>
        </w:rPr>
        <w:t>A preoccupare maggiormente sono i livelli di disoccupazione giovanile nel nostro Paese: nel mese di gennaio, infatti, tra i lavoratori di età compresa fra i 15 e i 24 anni si è registrato un tasso di disoccupazione pari al 29,3%</w:t>
      </w:r>
      <w:r>
        <w:rPr>
          <w:lang w:val="it-IT"/>
        </w:rPr>
        <w:t>.</w:t>
      </w:r>
    </w:p>
    <w:p w14:paraId="19FC0C0C" w14:textId="2D7407D2" w:rsidR="00E22D5A" w:rsidRDefault="00E22D5A" w:rsidP="00E22D5A">
      <w:pPr>
        <w:rPr>
          <w:lang w:val="it-IT"/>
        </w:rPr>
      </w:pPr>
      <w:r>
        <w:rPr>
          <w:lang w:val="it-IT"/>
        </w:rPr>
        <w:t xml:space="preserve">La prevalenza di </w:t>
      </w:r>
      <w:r w:rsidRPr="00E22D5A">
        <w:rPr>
          <w:lang w:val="it-IT"/>
        </w:rPr>
        <w:t xml:space="preserve">lavori occasionali o stagionali, i contratti a termine e la complessa situazione del mercato del lavoro non aiutano i ragazzi italiani a trovare un’occupazione stabile. Di conseguenza diventano indipendenti economicamente dalla famiglia e possono permettersi un alloggio più tardi rispetto alla media europea e hanno maggiori difficoltà nella creazione di una famiglia. </w:t>
      </w:r>
    </w:p>
    <w:p w14:paraId="69E45054" w14:textId="3E082E18" w:rsidR="00E22D5A" w:rsidRPr="00E22D5A" w:rsidRDefault="00E22D5A" w:rsidP="00E22D5A">
      <w:pPr>
        <w:rPr>
          <w:lang w:val="it-IT"/>
        </w:rPr>
      </w:pPr>
      <w:r>
        <w:rPr>
          <w:lang w:val="it-IT"/>
        </w:rPr>
        <w:t>I più</w:t>
      </w:r>
      <w:r w:rsidRPr="00E22D5A">
        <w:rPr>
          <w:lang w:val="it-IT"/>
        </w:rPr>
        <w:t xml:space="preserve"> giovani, pur essendo in Italia quell</w:t>
      </w:r>
      <w:r>
        <w:rPr>
          <w:lang w:val="it-IT"/>
        </w:rPr>
        <w:t>i</w:t>
      </w:r>
      <w:r w:rsidRPr="00E22D5A">
        <w:rPr>
          <w:lang w:val="it-IT"/>
        </w:rPr>
        <w:t xml:space="preserve"> con la percentuale più alta di disoccupati</w:t>
      </w:r>
      <w:r>
        <w:rPr>
          <w:lang w:val="it-IT"/>
        </w:rPr>
        <w:t>, sono</w:t>
      </w:r>
      <w:r w:rsidRPr="00E22D5A">
        <w:rPr>
          <w:lang w:val="it-IT"/>
        </w:rPr>
        <w:t xml:space="preserve"> </w:t>
      </w:r>
      <w:r>
        <w:rPr>
          <w:lang w:val="it-IT"/>
        </w:rPr>
        <w:t xml:space="preserve">i </w:t>
      </w:r>
      <w:r w:rsidRPr="00E22D5A">
        <w:rPr>
          <w:lang w:val="it-IT"/>
        </w:rPr>
        <w:t>meno attiv</w:t>
      </w:r>
      <w:r>
        <w:rPr>
          <w:lang w:val="it-IT"/>
        </w:rPr>
        <w:t>i</w:t>
      </w:r>
      <w:r w:rsidRPr="00E22D5A">
        <w:rPr>
          <w:lang w:val="it-IT"/>
        </w:rPr>
        <w:t xml:space="preserve"> sul web per la ricerca di un nuovo impiego</w:t>
      </w:r>
      <w:r>
        <w:rPr>
          <w:lang w:val="it-IT"/>
        </w:rPr>
        <w:t>, p</w:t>
      </w:r>
      <w:r w:rsidRPr="00E22D5A">
        <w:rPr>
          <w:lang w:val="it-IT"/>
        </w:rPr>
        <w:t xml:space="preserve">robabilmente dovuto </w:t>
      </w:r>
      <w:r>
        <w:rPr>
          <w:lang w:val="it-IT"/>
        </w:rPr>
        <w:t>a una</w:t>
      </w:r>
      <w:r w:rsidRPr="00E22D5A">
        <w:rPr>
          <w:lang w:val="it-IT"/>
        </w:rPr>
        <w:t xml:space="preserve"> perdita di fiducia ma anche alla tendenza delle famiglie italiane a “tenere in casa” i propri figli anche al termine del percorso di studi, limitandone quindi la propensione all’indipendenza e quindi alla ricerca di un lavoro.</w:t>
      </w:r>
      <w:r w:rsidRPr="00E22D5A">
        <w:rPr>
          <w:lang w:val="it-IT"/>
        </w:rPr>
        <w:t xml:space="preserve"> </w:t>
      </w:r>
      <w:r w:rsidRPr="00E22D5A">
        <w:rPr>
          <w:lang w:val="it-IT"/>
        </w:rPr>
        <w:t>Gli italiani, in media, continuano a vivere con i genitori almeno fino ai 30 anni.</w:t>
      </w:r>
    </w:p>
    <w:p w14:paraId="4B1CF9B4" w14:textId="0ED4D45C" w:rsidR="00E22D5A" w:rsidRDefault="00E22D5A" w:rsidP="00E22D5A">
      <w:pPr>
        <w:rPr>
          <w:lang w:val="it-IT"/>
        </w:rPr>
      </w:pPr>
      <w:r w:rsidRPr="00E22D5A">
        <w:rPr>
          <w:lang w:val="it-IT"/>
        </w:rPr>
        <w:t>Se i dati sulla disoccupazione giovanile in Italia non sono incoraggianti, non va dimenticato che molti ragazzi rientrano fra la popolazione inattiva perché impegnati negli studi secondari o universitari e, quindi, non ancora ufficialmente entrati nel mondo del lavoro.</w:t>
      </w:r>
    </w:p>
    <w:p w14:paraId="15E381F3" w14:textId="083FDB88" w:rsidR="00E22D5A" w:rsidRDefault="00E22D5A" w:rsidP="00E22D5A">
      <w:pPr>
        <w:rPr>
          <w:lang w:val="it-IT"/>
        </w:rPr>
      </w:pPr>
    </w:p>
    <w:p w14:paraId="14D59A5E" w14:textId="4383954E" w:rsidR="00E22D5A" w:rsidRPr="00E22D5A" w:rsidRDefault="00E22D5A" w:rsidP="00E22D5A">
      <w:pPr>
        <w:rPr>
          <w:b/>
          <w:bCs/>
          <w:i/>
          <w:iCs/>
        </w:rPr>
      </w:pPr>
      <w:r w:rsidRPr="00E22D5A">
        <w:rPr>
          <w:b/>
          <w:bCs/>
          <w:i/>
          <w:iCs/>
        </w:rPr>
        <w:t>A</w:t>
      </w:r>
      <w:r w:rsidRPr="00E22D5A">
        <w:rPr>
          <w:b/>
          <w:bCs/>
          <w:i/>
          <w:iCs/>
        </w:rPr>
        <w:tab/>
        <w:t>Can you complete the translation?</w:t>
      </w:r>
    </w:p>
    <w:p w14:paraId="2ECC3544" w14:textId="77777777" w:rsidR="00E22D5A" w:rsidRPr="00E22D5A" w:rsidRDefault="00E22D5A" w:rsidP="00E22D5A">
      <w:pPr>
        <w:spacing w:line="360" w:lineRule="auto"/>
        <w:rPr>
          <w:i/>
          <w:iCs/>
          <w:lang w:val="it-IT"/>
        </w:rPr>
      </w:pPr>
      <w:r w:rsidRPr="00E22D5A">
        <w:rPr>
          <w:i/>
          <w:iCs/>
          <w:lang w:val="it-IT"/>
        </w:rPr>
        <w:t>La disoccupazione è tra le condizioni più temuti dalla popolazione. Eppure, non colpisce tutti allo stesso modo: ci sono infatti disparità importanti per genere ed età.</w:t>
      </w:r>
    </w:p>
    <w:p w14:paraId="663F8B34" w14:textId="41E0F5A2" w:rsidR="00E22D5A" w:rsidRPr="00E22D5A" w:rsidRDefault="00E22D5A" w:rsidP="00E22D5A">
      <w:pPr>
        <w:spacing w:line="360" w:lineRule="auto"/>
      </w:pPr>
      <w:r w:rsidRPr="00E22D5A">
        <w:t xml:space="preserve">Unemployment is among the conditions ……………………………………. by the population, </w:t>
      </w:r>
      <w:proofErr w:type="gramStart"/>
      <w:r w:rsidRPr="00E22D5A">
        <w:t>And</w:t>
      </w:r>
      <w:proofErr w:type="gramEnd"/>
      <w:r w:rsidRPr="00E22D5A">
        <w:t xml:space="preserve"> yet there are important ……………………….</w:t>
      </w:r>
      <w:r>
        <w:t xml:space="preserve"> </w:t>
      </w:r>
      <w:proofErr w:type="gramStart"/>
      <w:r>
        <w:t>in  …</w:t>
      </w:r>
      <w:proofErr w:type="gramEnd"/>
      <w:r>
        <w:t>……………….</w:t>
      </w:r>
    </w:p>
    <w:p w14:paraId="2D1259EE" w14:textId="6B8B1AD8" w:rsidR="00E22D5A" w:rsidRPr="00E22D5A" w:rsidRDefault="00E22D5A" w:rsidP="00E22D5A">
      <w:pPr>
        <w:rPr>
          <w:b/>
          <w:bCs/>
          <w:i/>
          <w:iCs/>
        </w:rPr>
      </w:pPr>
      <w:r w:rsidRPr="00E22D5A">
        <w:rPr>
          <w:b/>
          <w:bCs/>
          <w:i/>
          <w:iCs/>
        </w:rPr>
        <w:t>B</w:t>
      </w:r>
      <w:r w:rsidRPr="00E22D5A">
        <w:rPr>
          <w:b/>
          <w:bCs/>
          <w:i/>
          <w:iCs/>
        </w:rPr>
        <w:tab/>
        <w:t>Questions</w:t>
      </w:r>
    </w:p>
    <w:p w14:paraId="664F58C8" w14:textId="41B3B0A0" w:rsidR="00E22D5A" w:rsidRPr="00E22D5A" w:rsidRDefault="00E22D5A" w:rsidP="00E22D5A">
      <w:pPr>
        <w:pStyle w:val="ListParagraph"/>
        <w:numPr>
          <w:ilvl w:val="0"/>
          <w:numId w:val="16"/>
        </w:numPr>
      </w:pPr>
      <w:r w:rsidRPr="00E22D5A">
        <w:t>What factors prevent young people f</w:t>
      </w:r>
      <w:r>
        <w:t>ro</w:t>
      </w:r>
      <w:r w:rsidRPr="00E22D5A">
        <w:t>m getting stable employment?</w:t>
      </w:r>
    </w:p>
    <w:p w14:paraId="0DA8DF5F" w14:textId="001D130F" w:rsidR="00E22D5A" w:rsidRPr="00E22D5A" w:rsidRDefault="00E22D5A" w:rsidP="00E22D5A">
      <w:pPr>
        <w:pStyle w:val="ListParagraph"/>
        <w:numPr>
          <w:ilvl w:val="0"/>
          <w:numId w:val="16"/>
        </w:numPr>
      </w:pPr>
      <w:r w:rsidRPr="00E22D5A">
        <w:t>What is the consequence?</w:t>
      </w:r>
    </w:p>
    <w:p w14:paraId="3D7B16A7" w14:textId="51A92B2A" w:rsidR="00E22D5A" w:rsidRPr="00E22D5A" w:rsidRDefault="00E22D5A" w:rsidP="00E22D5A">
      <w:pPr>
        <w:pStyle w:val="ListParagraph"/>
        <w:numPr>
          <w:ilvl w:val="0"/>
          <w:numId w:val="16"/>
        </w:numPr>
      </w:pPr>
      <w:r w:rsidRPr="00E22D5A">
        <w:t>What are they not doing enough of?</w:t>
      </w:r>
    </w:p>
    <w:p w14:paraId="61E9C78B" w14:textId="5326E1D8" w:rsidR="00E22D5A" w:rsidRPr="00E22D5A" w:rsidRDefault="00E22D5A" w:rsidP="00E22D5A">
      <w:pPr>
        <w:pStyle w:val="ListParagraph"/>
        <w:numPr>
          <w:ilvl w:val="0"/>
          <w:numId w:val="16"/>
        </w:numPr>
      </w:pPr>
      <w:r w:rsidRPr="00E22D5A">
        <w:t>Why?</w:t>
      </w:r>
    </w:p>
    <w:p w14:paraId="15B305CB" w14:textId="3A1399DE" w:rsidR="00E22D5A" w:rsidRPr="00E22D5A" w:rsidRDefault="00E22D5A" w:rsidP="00E22D5A">
      <w:pPr>
        <w:pStyle w:val="ListParagraph"/>
        <w:numPr>
          <w:ilvl w:val="0"/>
          <w:numId w:val="16"/>
        </w:numPr>
      </w:pPr>
      <w:r w:rsidRPr="00E22D5A">
        <w:t>Why might the figures be a bit misleading?</w:t>
      </w:r>
    </w:p>
    <w:p w14:paraId="73289D26" w14:textId="5291B326" w:rsidR="00E22D5A" w:rsidRDefault="00E22D5A" w:rsidP="00E22D5A"/>
    <w:p w14:paraId="3A929B30" w14:textId="35FBCEA5" w:rsidR="00E22D5A" w:rsidRPr="00E22D5A" w:rsidRDefault="00E22D5A" w:rsidP="00E22D5A">
      <w:pPr>
        <w:rPr>
          <w:b/>
          <w:bCs/>
          <w:i/>
          <w:iCs/>
        </w:rPr>
      </w:pPr>
      <w:r w:rsidRPr="00E22D5A">
        <w:rPr>
          <w:b/>
          <w:bCs/>
          <w:i/>
          <w:iCs/>
        </w:rPr>
        <w:t>C</w:t>
      </w:r>
      <w:r w:rsidRPr="00E22D5A">
        <w:rPr>
          <w:b/>
          <w:bCs/>
          <w:i/>
          <w:iCs/>
        </w:rPr>
        <w:tab/>
        <w:t>Find in the text how to say:</w:t>
      </w:r>
    </w:p>
    <w:p w14:paraId="7DA1C87E" w14:textId="77777777" w:rsidR="00E22D5A" w:rsidRPr="00E22D5A" w:rsidRDefault="00E22D5A" w:rsidP="00E22D5A">
      <w:pPr>
        <w:rPr>
          <w:b/>
          <w:bCs/>
          <w:i/>
          <w:iCs/>
        </w:rPr>
        <w:sectPr w:rsidR="00E22D5A" w:rsidRPr="00E22D5A" w:rsidSect="00E22D5A"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B524FED" w14:textId="77777777" w:rsidR="00E22D5A" w:rsidRDefault="00E22D5A" w:rsidP="00E22D5A">
      <w:r>
        <w:t>Youth unemployment</w:t>
      </w:r>
    </w:p>
    <w:p w14:paraId="04400D7A" w14:textId="3EEB27F9" w:rsidR="00E22D5A" w:rsidRDefault="00E22D5A" w:rsidP="00E22D5A">
      <w:r>
        <w:t xml:space="preserve">The unemployment </w:t>
      </w:r>
      <w:proofErr w:type="gramStart"/>
      <w:r>
        <w:t>rate</w:t>
      </w:r>
      <w:proofErr w:type="gramEnd"/>
    </w:p>
    <w:p w14:paraId="5E694183" w14:textId="6D6EF497" w:rsidR="00E22D5A" w:rsidRDefault="00E22D5A" w:rsidP="00E22D5A">
      <w:r>
        <w:t>seasonal</w:t>
      </w:r>
    </w:p>
    <w:p w14:paraId="648EC424" w14:textId="77777777" w:rsidR="00E22D5A" w:rsidRDefault="00E22D5A" w:rsidP="00E22D5A">
      <w:r>
        <w:t>somewhere to live</w:t>
      </w:r>
    </w:p>
    <w:p w14:paraId="54AA2E21" w14:textId="03A4CE66" w:rsidR="00E22D5A" w:rsidRDefault="00E22D5A" w:rsidP="00E22D5A">
      <w:r>
        <w:t>the European average</w:t>
      </w:r>
    </w:p>
    <w:p w14:paraId="6754B98D" w14:textId="79EBF9DE" w:rsidR="00E22D5A" w:rsidRDefault="00E22D5A" w:rsidP="00E22D5A">
      <w:r>
        <w:t xml:space="preserve">lack of confidence </w:t>
      </w:r>
    </w:p>
    <w:p w14:paraId="6CDDB953" w14:textId="42F2F4AF" w:rsidR="00E22D5A" w:rsidRDefault="00E22D5A" w:rsidP="00E22D5A">
      <w:r>
        <w:t>at the end of their studies</w:t>
      </w:r>
    </w:p>
    <w:p w14:paraId="429591B2" w14:textId="77777777" w:rsidR="00E22D5A" w:rsidRDefault="00E22D5A" w:rsidP="00E22D5A">
      <w:pPr>
        <w:sectPr w:rsidR="00E22D5A" w:rsidSect="00E22D5A">
          <w:type w:val="continuous"/>
          <w:pgSz w:w="11900" w:h="16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063493F4" w14:textId="108810BF" w:rsidR="00E22D5A" w:rsidRDefault="00E22D5A" w:rsidP="00E22D5A">
      <w:pPr>
        <w:jc w:val="center"/>
        <w:rPr>
          <w:b/>
          <w:bCs/>
          <w:i/>
          <w:iCs/>
          <w:lang w:val="it-IT"/>
        </w:rPr>
      </w:pPr>
      <w:r w:rsidRPr="00E22D5A">
        <w:rPr>
          <w:b/>
          <w:bCs/>
          <w:i/>
          <w:iCs/>
          <w:lang w:val="it-IT"/>
        </w:rPr>
        <w:lastRenderedPageBreak/>
        <w:t>La d</w:t>
      </w:r>
      <w:r w:rsidRPr="00E22D5A">
        <w:rPr>
          <w:b/>
          <w:bCs/>
          <w:i/>
          <w:iCs/>
          <w:lang w:val="it-IT"/>
        </w:rPr>
        <w:t>isoccupazione femminile</w:t>
      </w:r>
    </w:p>
    <w:p w14:paraId="4EF71E4B" w14:textId="77777777" w:rsidR="00E22D5A" w:rsidRPr="00E22D5A" w:rsidRDefault="00E22D5A" w:rsidP="00E22D5A">
      <w:pPr>
        <w:jc w:val="center"/>
        <w:rPr>
          <w:b/>
          <w:bCs/>
          <w:i/>
          <w:iCs/>
          <w:lang w:val="it-IT"/>
        </w:rPr>
      </w:pPr>
    </w:p>
    <w:p w14:paraId="2A1CB89B" w14:textId="2E0A678B" w:rsidR="00E22D5A" w:rsidRPr="00E22D5A" w:rsidRDefault="00E22D5A" w:rsidP="00E22D5A">
      <w:pPr>
        <w:rPr>
          <w:lang w:val="it-IT"/>
        </w:rPr>
      </w:pPr>
      <w:r>
        <w:rPr>
          <w:lang w:val="it-IT"/>
        </w:rPr>
        <w:t>L</w:t>
      </w:r>
      <w:r w:rsidRPr="00E22D5A">
        <w:rPr>
          <w:lang w:val="it-IT"/>
        </w:rPr>
        <w:t>a disoccupazione femminile in Italia resta allarmante: il tasso, aggiornato all’anno scorso, è pari all’11,8% per le donne e al 9,7% per gli uomini</w:t>
      </w:r>
      <w:r>
        <w:rPr>
          <w:lang w:val="it-IT"/>
        </w:rPr>
        <w:t>.</w:t>
      </w:r>
    </w:p>
    <w:p w14:paraId="2AE2D84B" w14:textId="224056D9" w:rsidR="00E22D5A" w:rsidRPr="00E22D5A" w:rsidRDefault="00E22D5A" w:rsidP="00E22D5A">
      <w:pPr>
        <w:rPr>
          <w:lang w:val="it-IT"/>
        </w:rPr>
      </w:pPr>
      <w:r w:rsidRPr="00E22D5A">
        <w:rPr>
          <w:lang w:val="it-IT"/>
        </w:rPr>
        <w:t xml:space="preserve">Almeno una donna su tre, inoltre, preferisce un lavoro part-time, più per necessità (come quella di accudire un figlio o una figlia, per esempio) che per scelta. </w:t>
      </w:r>
      <w:r>
        <w:rPr>
          <w:lang w:val="it-IT"/>
        </w:rPr>
        <w:t xml:space="preserve"> </w:t>
      </w:r>
    </w:p>
    <w:p w14:paraId="4A4BE79D" w14:textId="77777777" w:rsidR="00E22D5A" w:rsidRDefault="00E22D5A" w:rsidP="00E22D5A">
      <w:pPr>
        <w:rPr>
          <w:lang w:val="it-IT"/>
        </w:rPr>
      </w:pPr>
      <w:r w:rsidRPr="00E22D5A">
        <w:rPr>
          <w:lang w:val="it-IT"/>
        </w:rPr>
        <w:t>Anche il numero delle imprenditrici</w:t>
      </w:r>
      <w:r>
        <w:rPr>
          <w:lang w:val="it-IT"/>
        </w:rPr>
        <w:t xml:space="preserve"> </w:t>
      </w:r>
      <w:r w:rsidRPr="00E22D5A">
        <w:rPr>
          <w:lang w:val="it-IT"/>
        </w:rPr>
        <w:t>è di gran lunga inferiore a quello degli imprenditori: solo il 27% dei manager in Italia è donna</w:t>
      </w:r>
      <w:r>
        <w:rPr>
          <w:lang w:val="it-IT"/>
        </w:rPr>
        <w:t xml:space="preserve">. </w:t>
      </w:r>
      <w:r w:rsidRPr="00E22D5A">
        <w:rPr>
          <w:lang w:val="it-IT"/>
        </w:rPr>
        <w:t xml:space="preserve"> </w:t>
      </w:r>
    </w:p>
    <w:p w14:paraId="5FABD80B" w14:textId="5385D1A8" w:rsidR="00E22D5A" w:rsidRDefault="00E22D5A" w:rsidP="00E22D5A">
      <w:pPr>
        <w:rPr>
          <w:lang w:val="it-IT"/>
        </w:rPr>
      </w:pPr>
      <w:r>
        <w:rPr>
          <w:lang w:val="it-IT"/>
        </w:rPr>
        <w:t>T</w:t>
      </w:r>
      <w:r w:rsidRPr="00E22D5A">
        <w:rPr>
          <w:lang w:val="it-IT"/>
        </w:rPr>
        <w:t xml:space="preserve">ante </w:t>
      </w:r>
      <w:r>
        <w:rPr>
          <w:lang w:val="it-IT"/>
        </w:rPr>
        <w:t>donne o</w:t>
      </w:r>
      <w:r w:rsidRPr="00E22D5A">
        <w:rPr>
          <w:lang w:val="it-IT"/>
        </w:rPr>
        <w:t xml:space="preserve"> rinunciano alla carriera per far coincidere lavoro e famiglia</w:t>
      </w:r>
      <w:r>
        <w:rPr>
          <w:lang w:val="it-IT"/>
        </w:rPr>
        <w:t xml:space="preserve"> o hanno difficoltà a rientrare nel mondo del lavoro o anche riprendere una carriera dopo la maternità. </w:t>
      </w:r>
      <w:r w:rsidRPr="00E22D5A">
        <w:rPr>
          <w:lang w:val="it-IT"/>
        </w:rPr>
        <w:t>A far riflettere è soprattutto il fatto che</w:t>
      </w:r>
      <w:r>
        <w:rPr>
          <w:lang w:val="it-IT"/>
        </w:rPr>
        <w:t xml:space="preserve"> </w:t>
      </w:r>
      <w:r w:rsidRPr="00E22D5A">
        <w:rPr>
          <w:lang w:val="it-IT"/>
        </w:rPr>
        <w:t>il 63,5% degli italiani ritenga normale o opportuno che una donna sacrifichi la carriera e il tempo libero per la cura della famiglia e dei figli.</w:t>
      </w:r>
    </w:p>
    <w:p w14:paraId="262F30D8" w14:textId="39BBFE19" w:rsidR="00E22D5A" w:rsidRPr="00E22D5A" w:rsidRDefault="00E22D5A" w:rsidP="00E22D5A">
      <w:pPr>
        <w:rPr>
          <w:b/>
          <w:bCs/>
          <w:i/>
          <w:iCs/>
          <w:lang w:val="it-IT"/>
        </w:rPr>
      </w:pPr>
      <w:r>
        <w:rPr>
          <w:lang w:val="it-IT"/>
        </w:rPr>
        <w:t xml:space="preserve"> </w:t>
      </w:r>
    </w:p>
    <w:p w14:paraId="7C0FCFB5" w14:textId="7951F1D8" w:rsidR="00E22D5A" w:rsidRDefault="00E22D5A" w:rsidP="00E22D5A">
      <w:pPr>
        <w:rPr>
          <w:b/>
          <w:bCs/>
          <w:i/>
          <w:iCs/>
          <w:lang w:val="it-IT"/>
        </w:rPr>
      </w:pPr>
      <w:r w:rsidRPr="00E22D5A">
        <w:rPr>
          <w:b/>
          <w:bCs/>
          <w:i/>
          <w:iCs/>
          <w:lang w:val="it-IT"/>
        </w:rPr>
        <w:t>A</w:t>
      </w:r>
      <w:r w:rsidRPr="00E22D5A">
        <w:rPr>
          <w:b/>
          <w:bCs/>
          <w:i/>
          <w:iCs/>
          <w:lang w:val="it-IT"/>
        </w:rPr>
        <w:tab/>
        <w:t>Leggi e completa le frasi con la conclusione giusta:</w:t>
      </w:r>
    </w:p>
    <w:p w14:paraId="57B7DA10" w14:textId="77777777" w:rsidR="00E22D5A" w:rsidRPr="00E22D5A" w:rsidRDefault="00E22D5A" w:rsidP="00E22D5A">
      <w:pPr>
        <w:rPr>
          <w:b/>
          <w:bCs/>
          <w:i/>
          <w:iCs/>
          <w:lang w:val="it-IT"/>
        </w:rPr>
      </w:pPr>
    </w:p>
    <w:p w14:paraId="0D03FF81" w14:textId="6D688078" w:rsidR="00E22D5A" w:rsidRPr="00E22D5A" w:rsidRDefault="00E22D5A" w:rsidP="00E22D5A">
      <w:pPr>
        <w:pStyle w:val="ListParagraph"/>
        <w:numPr>
          <w:ilvl w:val="0"/>
          <w:numId w:val="17"/>
        </w:numPr>
        <w:rPr>
          <w:lang w:val="it-IT"/>
        </w:rPr>
      </w:pPr>
      <w:r w:rsidRPr="00E22D5A">
        <w:rPr>
          <w:lang w:val="it-IT"/>
        </w:rPr>
        <w:t>L’11</w:t>
      </w:r>
      <w:r w:rsidRPr="00E22D5A">
        <w:rPr>
          <w:lang w:val="it-IT"/>
        </w:rPr>
        <w:t xml:space="preserve">,8% </w:t>
      </w:r>
      <w:r w:rsidRPr="00E22D5A">
        <w:rPr>
          <w:lang w:val="it-IT"/>
        </w:rPr>
        <w:t>del</w:t>
      </w:r>
      <w:r w:rsidRPr="00E22D5A">
        <w:rPr>
          <w:lang w:val="it-IT"/>
        </w:rPr>
        <w:t xml:space="preserve">le donne </w:t>
      </w:r>
      <w:r w:rsidRPr="00E22D5A">
        <w:rPr>
          <w:lang w:val="it-IT"/>
        </w:rPr>
        <w:t xml:space="preserve"> </w:t>
      </w:r>
    </w:p>
    <w:p w14:paraId="66B0DC0C" w14:textId="467473DD" w:rsidR="00E22D5A" w:rsidRPr="00E22D5A" w:rsidRDefault="00E22D5A" w:rsidP="00E22D5A">
      <w:pPr>
        <w:pStyle w:val="ListParagraph"/>
        <w:numPr>
          <w:ilvl w:val="0"/>
          <w:numId w:val="17"/>
        </w:numPr>
        <w:rPr>
          <w:lang w:val="it-IT"/>
        </w:rPr>
      </w:pPr>
      <w:r w:rsidRPr="00E22D5A">
        <w:rPr>
          <w:lang w:val="it-IT"/>
        </w:rPr>
        <w:t xml:space="preserve">A un terzo delle donne </w:t>
      </w:r>
    </w:p>
    <w:p w14:paraId="1E6F78C3" w14:textId="5D89DEA5" w:rsidR="00E22D5A" w:rsidRPr="00E22D5A" w:rsidRDefault="00E22D5A" w:rsidP="00E22D5A">
      <w:pPr>
        <w:pStyle w:val="ListParagraph"/>
        <w:numPr>
          <w:ilvl w:val="0"/>
          <w:numId w:val="17"/>
        </w:numPr>
        <w:rPr>
          <w:lang w:val="it-IT"/>
        </w:rPr>
      </w:pPr>
      <w:r w:rsidRPr="00E22D5A">
        <w:rPr>
          <w:lang w:val="it-IT"/>
        </w:rPr>
        <w:t xml:space="preserve">Rispetto agli uomini, ci sono molto meno </w:t>
      </w:r>
      <w:r w:rsidRPr="00E22D5A">
        <w:rPr>
          <w:lang w:val="it-IT"/>
        </w:rPr>
        <w:t>donne</w:t>
      </w:r>
      <w:r w:rsidRPr="00E22D5A">
        <w:rPr>
          <w:lang w:val="it-IT"/>
        </w:rPr>
        <w:t xml:space="preserve"> </w:t>
      </w:r>
    </w:p>
    <w:p w14:paraId="52AB0BBB" w14:textId="4D17B8B1" w:rsidR="00E22D5A" w:rsidRPr="00E22D5A" w:rsidRDefault="00E22D5A" w:rsidP="00E22D5A">
      <w:pPr>
        <w:pStyle w:val="ListParagraph"/>
        <w:numPr>
          <w:ilvl w:val="0"/>
          <w:numId w:val="17"/>
        </w:numPr>
        <w:rPr>
          <w:lang w:val="it-IT"/>
        </w:rPr>
      </w:pPr>
      <w:r w:rsidRPr="00E22D5A">
        <w:rPr>
          <w:lang w:val="it-IT"/>
        </w:rPr>
        <w:t xml:space="preserve">Per molte donne </w:t>
      </w:r>
    </w:p>
    <w:p w14:paraId="66474321" w14:textId="23BD9D55" w:rsidR="00E22D5A" w:rsidRPr="00E22D5A" w:rsidRDefault="00E22D5A" w:rsidP="00E22D5A">
      <w:pPr>
        <w:pStyle w:val="ListParagraph"/>
        <w:numPr>
          <w:ilvl w:val="0"/>
          <w:numId w:val="17"/>
        </w:numPr>
        <w:rPr>
          <w:lang w:val="it-IT"/>
        </w:rPr>
      </w:pPr>
      <w:r w:rsidRPr="00E22D5A">
        <w:rPr>
          <w:lang w:val="it-IT"/>
        </w:rPr>
        <w:t xml:space="preserve">La maggioranza degli italiani crede sempre che le donne </w:t>
      </w:r>
    </w:p>
    <w:p w14:paraId="04A9B6A8" w14:textId="77777777" w:rsidR="00E22D5A" w:rsidRDefault="00E22D5A" w:rsidP="00E22D5A">
      <w:pPr>
        <w:rPr>
          <w:lang w:val="it-IT"/>
        </w:rPr>
      </w:pPr>
    </w:p>
    <w:p w14:paraId="2D6EE15A" w14:textId="77777777" w:rsidR="00E22D5A" w:rsidRDefault="00E22D5A" w:rsidP="00E22D5A">
      <w:pPr>
        <w:pStyle w:val="ListParagraph"/>
        <w:numPr>
          <w:ilvl w:val="0"/>
          <w:numId w:val="18"/>
        </w:numPr>
        <w:jc w:val="left"/>
        <w:rPr>
          <w:lang w:val="it-IT"/>
        </w:rPr>
        <w:sectPr w:rsidR="00E22D5A" w:rsidSect="00E22D5A">
          <w:type w:val="continuous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B5F291D" w14:textId="77777777" w:rsidR="00E22D5A" w:rsidRPr="00E22D5A" w:rsidRDefault="00E22D5A" w:rsidP="00E22D5A">
      <w:pPr>
        <w:pStyle w:val="ListParagraph"/>
        <w:numPr>
          <w:ilvl w:val="0"/>
          <w:numId w:val="18"/>
        </w:numPr>
        <w:jc w:val="left"/>
        <w:rPr>
          <w:lang w:val="it-IT"/>
        </w:rPr>
      </w:pPr>
      <w:r w:rsidRPr="00E22D5A">
        <w:rPr>
          <w:lang w:val="it-IT"/>
        </w:rPr>
        <w:t xml:space="preserve">debbano privilegiare casa e famiglia  </w:t>
      </w:r>
    </w:p>
    <w:p w14:paraId="5CB8F581" w14:textId="3F807009" w:rsidR="00E22D5A" w:rsidRPr="00E22D5A" w:rsidRDefault="00E22D5A" w:rsidP="00E22D5A">
      <w:pPr>
        <w:pStyle w:val="ListParagraph"/>
        <w:numPr>
          <w:ilvl w:val="0"/>
          <w:numId w:val="18"/>
        </w:numPr>
        <w:jc w:val="left"/>
        <w:rPr>
          <w:lang w:val="it-IT"/>
        </w:rPr>
      </w:pPr>
      <w:r w:rsidRPr="00E22D5A">
        <w:rPr>
          <w:lang w:val="it-IT"/>
        </w:rPr>
        <w:t>debbano tornare dopo la maternità.</w:t>
      </w:r>
    </w:p>
    <w:p w14:paraId="3EAF4A01" w14:textId="40C666C5" w:rsidR="00E22D5A" w:rsidRPr="00E22D5A" w:rsidRDefault="00E22D5A" w:rsidP="00E22D5A">
      <w:pPr>
        <w:pStyle w:val="ListParagraph"/>
        <w:numPr>
          <w:ilvl w:val="0"/>
          <w:numId w:val="18"/>
        </w:numPr>
        <w:jc w:val="left"/>
        <w:rPr>
          <w:lang w:val="it-IT"/>
        </w:rPr>
      </w:pPr>
      <w:r w:rsidRPr="00E22D5A">
        <w:rPr>
          <w:lang w:val="it-IT"/>
        </w:rPr>
        <w:t xml:space="preserve">è difficile conciliare lavoro </w:t>
      </w:r>
      <w:r>
        <w:rPr>
          <w:lang w:val="it-IT"/>
        </w:rPr>
        <w:t>famiglia</w:t>
      </w:r>
    </w:p>
    <w:p w14:paraId="65B6D0AB" w14:textId="77777777" w:rsidR="00E22D5A" w:rsidRPr="00E22D5A" w:rsidRDefault="00E22D5A" w:rsidP="00E22D5A">
      <w:pPr>
        <w:pStyle w:val="ListParagraph"/>
        <w:numPr>
          <w:ilvl w:val="0"/>
          <w:numId w:val="18"/>
        </w:numPr>
        <w:jc w:val="left"/>
        <w:rPr>
          <w:lang w:val="it-IT"/>
        </w:rPr>
      </w:pPr>
      <w:r w:rsidRPr="00E22D5A">
        <w:rPr>
          <w:lang w:val="it-IT"/>
        </w:rPr>
        <w:t>è impossibile non lavorare.</w:t>
      </w:r>
    </w:p>
    <w:p w14:paraId="317014D3" w14:textId="77777777" w:rsidR="00E22D5A" w:rsidRPr="00E22D5A" w:rsidRDefault="00E22D5A" w:rsidP="00E22D5A">
      <w:pPr>
        <w:pStyle w:val="ListParagraph"/>
        <w:numPr>
          <w:ilvl w:val="0"/>
          <w:numId w:val="18"/>
        </w:numPr>
        <w:jc w:val="left"/>
        <w:rPr>
          <w:lang w:val="it-IT"/>
        </w:rPr>
      </w:pPr>
      <w:r w:rsidRPr="00E22D5A">
        <w:rPr>
          <w:lang w:val="it-IT"/>
        </w:rPr>
        <w:t>è senza lavoro.</w:t>
      </w:r>
    </w:p>
    <w:p w14:paraId="33DBC14A" w14:textId="77777777" w:rsidR="00E22D5A" w:rsidRPr="00E22D5A" w:rsidRDefault="00E22D5A" w:rsidP="00E22D5A">
      <w:pPr>
        <w:pStyle w:val="ListParagraph"/>
        <w:numPr>
          <w:ilvl w:val="0"/>
          <w:numId w:val="18"/>
        </w:numPr>
        <w:jc w:val="left"/>
        <w:rPr>
          <w:lang w:val="it-IT"/>
        </w:rPr>
      </w:pPr>
      <w:r w:rsidRPr="00E22D5A">
        <w:rPr>
          <w:lang w:val="it-IT"/>
        </w:rPr>
        <w:t>impiegate.</w:t>
      </w:r>
    </w:p>
    <w:p w14:paraId="1092F72C" w14:textId="77777777" w:rsidR="00E22D5A" w:rsidRPr="00E22D5A" w:rsidRDefault="00E22D5A" w:rsidP="00E22D5A">
      <w:pPr>
        <w:pStyle w:val="ListParagraph"/>
        <w:numPr>
          <w:ilvl w:val="0"/>
          <w:numId w:val="18"/>
        </w:numPr>
        <w:jc w:val="left"/>
        <w:rPr>
          <w:lang w:val="it-IT"/>
        </w:rPr>
      </w:pPr>
      <w:r w:rsidRPr="00E22D5A">
        <w:rPr>
          <w:lang w:val="it-IT"/>
        </w:rPr>
        <w:t>manager e imprenditrici.</w:t>
      </w:r>
    </w:p>
    <w:p w14:paraId="71210ACE" w14:textId="77777777" w:rsidR="00E22D5A" w:rsidRPr="00E22D5A" w:rsidRDefault="00E22D5A" w:rsidP="00E22D5A">
      <w:pPr>
        <w:pStyle w:val="ListParagraph"/>
        <w:numPr>
          <w:ilvl w:val="0"/>
          <w:numId w:val="18"/>
        </w:numPr>
        <w:jc w:val="left"/>
        <w:rPr>
          <w:lang w:val="it-IT"/>
        </w:rPr>
      </w:pPr>
      <w:r w:rsidRPr="00E22D5A">
        <w:rPr>
          <w:lang w:val="it-IT"/>
        </w:rPr>
        <w:t>non torna a lavorare</w:t>
      </w:r>
    </w:p>
    <w:p w14:paraId="1BA8670A" w14:textId="3C688EB9" w:rsidR="00E22D5A" w:rsidRPr="00E22D5A" w:rsidRDefault="00E22D5A" w:rsidP="00E22D5A">
      <w:pPr>
        <w:pStyle w:val="ListParagraph"/>
        <w:numPr>
          <w:ilvl w:val="0"/>
          <w:numId w:val="18"/>
        </w:numPr>
        <w:jc w:val="left"/>
        <w:rPr>
          <w:lang w:val="it-IT"/>
        </w:rPr>
      </w:pPr>
      <w:r w:rsidRPr="00E22D5A">
        <w:rPr>
          <w:lang w:val="it-IT"/>
        </w:rPr>
        <w:t xml:space="preserve">non va di </w:t>
      </w:r>
      <w:r>
        <w:rPr>
          <w:lang w:val="it-IT"/>
        </w:rPr>
        <w:t>lavorare</w:t>
      </w:r>
      <w:r w:rsidRPr="00E22D5A">
        <w:rPr>
          <w:lang w:val="it-IT"/>
        </w:rPr>
        <w:t xml:space="preserve"> a tempo pieno.</w:t>
      </w:r>
    </w:p>
    <w:p w14:paraId="2685BB2F" w14:textId="77777777" w:rsidR="00E22D5A" w:rsidRPr="00E22D5A" w:rsidRDefault="00E22D5A" w:rsidP="00E22D5A">
      <w:pPr>
        <w:pStyle w:val="ListParagraph"/>
        <w:numPr>
          <w:ilvl w:val="0"/>
          <w:numId w:val="18"/>
        </w:numPr>
        <w:jc w:val="left"/>
        <w:rPr>
          <w:lang w:val="it-IT"/>
        </w:rPr>
      </w:pPr>
      <w:r w:rsidRPr="00E22D5A">
        <w:rPr>
          <w:lang w:val="it-IT"/>
        </w:rPr>
        <w:t>vanno al lavoro</w:t>
      </w:r>
    </w:p>
    <w:p w14:paraId="11C7F7F7" w14:textId="77777777" w:rsidR="00E22D5A" w:rsidRDefault="00E22D5A" w:rsidP="00E22D5A">
      <w:pPr>
        <w:jc w:val="left"/>
        <w:rPr>
          <w:lang w:val="it-IT"/>
        </w:rPr>
        <w:sectPr w:rsidR="00E22D5A" w:rsidSect="00E22D5A">
          <w:type w:val="continuous"/>
          <w:pgSz w:w="11900" w:h="16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7A87401D" w14:textId="77777777" w:rsidR="00E22D5A" w:rsidRDefault="00E22D5A" w:rsidP="00E22D5A">
      <w:pPr>
        <w:jc w:val="left"/>
        <w:rPr>
          <w:lang w:val="it-IT"/>
        </w:rPr>
      </w:pPr>
    </w:p>
    <w:p w14:paraId="5F7E3A16" w14:textId="77777777" w:rsidR="00E22D5A" w:rsidRPr="00E22D5A" w:rsidRDefault="00E22D5A" w:rsidP="00E22D5A">
      <w:pPr>
        <w:rPr>
          <w:b/>
          <w:bCs/>
          <w:i/>
          <w:iCs/>
        </w:rPr>
      </w:pPr>
      <w:r w:rsidRPr="00E22D5A">
        <w:rPr>
          <w:b/>
          <w:bCs/>
          <w:i/>
          <w:iCs/>
        </w:rPr>
        <w:t>B</w:t>
      </w:r>
      <w:r w:rsidRPr="00E22D5A">
        <w:rPr>
          <w:b/>
          <w:bCs/>
          <w:i/>
          <w:iCs/>
        </w:rPr>
        <w:tab/>
      </w:r>
      <w:r w:rsidRPr="00E22D5A">
        <w:rPr>
          <w:b/>
          <w:bCs/>
          <w:i/>
          <w:iCs/>
        </w:rPr>
        <w:t>Find in the text how to say:</w:t>
      </w:r>
    </w:p>
    <w:p w14:paraId="46F41B96" w14:textId="088756EE" w:rsidR="00E22D5A" w:rsidRPr="00E22D5A" w:rsidRDefault="00E22D5A" w:rsidP="00E22D5A">
      <w:pPr>
        <w:jc w:val="left"/>
        <w:rPr>
          <w:b/>
          <w:bCs/>
          <w:i/>
          <w:iCs/>
        </w:rPr>
        <w:sectPr w:rsidR="00E22D5A" w:rsidRPr="00E22D5A" w:rsidSect="00E22D5A">
          <w:type w:val="continuous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2244406" w14:textId="64526E79" w:rsidR="00E22D5A" w:rsidRPr="00E22D5A" w:rsidRDefault="00E22D5A" w:rsidP="00E22D5A">
      <w:pPr>
        <w:jc w:val="left"/>
      </w:pPr>
      <w:r w:rsidRPr="00E22D5A">
        <w:t>updated</w:t>
      </w:r>
    </w:p>
    <w:p w14:paraId="4964FF0F" w14:textId="3C3617C9" w:rsidR="00E22D5A" w:rsidRPr="00E22D5A" w:rsidRDefault="00E22D5A" w:rsidP="00E22D5A">
      <w:pPr>
        <w:jc w:val="left"/>
      </w:pPr>
      <w:r w:rsidRPr="00E22D5A">
        <w:t>equal to</w:t>
      </w:r>
    </w:p>
    <w:p w14:paraId="5BCAF197" w14:textId="6B0235B5" w:rsidR="00E22D5A" w:rsidRPr="00E22D5A" w:rsidRDefault="00E22D5A" w:rsidP="00E22D5A">
      <w:pPr>
        <w:jc w:val="left"/>
      </w:pPr>
      <w:r w:rsidRPr="00E22D5A">
        <w:t>to look after</w:t>
      </w:r>
    </w:p>
    <w:p w14:paraId="4ED35CD6" w14:textId="3F911B0D" w:rsidR="00E22D5A" w:rsidRPr="00E22D5A" w:rsidRDefault="00E22D5A" w:rsidP="00E22D5A">
      <w:pPr>
        <w:jc w:val="left"/>
      </w:pPr>
      <w:r w:rsidRPr="00E22D5A">
        <w:t>entrepreneur</w:t>
      </w:r>
    </w:p>
    <w:p w14:paraId="3CC7A1EE" w14:textId="22BD6FF0" w:rsidR="00E22D5A" w:rsidRPr="00E22D5A" w:rsidRDefault="00E22D5A" w:rsidP="00E22D5A">
      <w:pPr>
        <w:jc w:val="left"/>
      </w:pPr>
      <w:r w:rsidRPr="00E22D5A">
        <w:t>to give up a career</w:t>
      </w:r>
    </w:p>
    <w:p w14:paraId="04640FBB" w14:textId="00D6AE94" w:rsidR="00E22D5A" w:rsidRPr="00E22D5A" w:rsidRDefault="00E22D5A" w:rsidP="00E22D5A">
      <w:pPr>
        <w:jc w:val="left"/>
      </w:pPr>
      <w:r w:rsidRPr="00E22D5A">
        <w:t>appropriate</w:t>
      </w:r>
    </w:p>
    <w:p w14:paraId="1DD32FB3" w14:textId="77777777" w:rsidR="00E22D5A" w:rsidRDefault="00E22D5A" w:rsidP="00E22D5A">
      <w:pPr>
        <w:jc w:val="center"/>
        <w:rPr>
          <w:lang w:val="it-IT"/>
        </w:rPr>
        <w:sectPr w:rsidR="00E22D5A" w:rsidSect="00E22D5A">
          <w:type w:val="continuous"/>
          <w:pgSz w:w="11900" w:h="16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052EDEC5" w14:textId="77777777" w:rsidR="00E22D5A" w:rsidRDefault="00E22D5A" w:rsidP="00E22D5A">
      <w:pPr>
        <w:jc w:val="center"/>
        <w:rPr>
          <w:lang w:val="it-IT"/>
        </w:rPr>
      </w:pPr>
    </w:p>
    <w:p w14:paraId="38521900" w14:textId="77777777" w:rsidR="00E22D5A" w:rsidRDefault="00E22D5A">
      <w:pPr>
        <w:rPr>
          <w:lang w:val="it-IT"/>
        </w:rPr>
      </w:pPr>
      <w:r>
        <w:rPr>
          <w:lang w:val="it-IT"/>
        </w:rPr>
        <w:br w:type="page"/>
      </w:r>
    </w:p>
    <w:p w14:paraId="3C22FB96" w14:textId="3C2EFD0C" w:rsidR="00E22D5A" w:rsidRDefault="00E22D5A" w:rsidP="00E22D5A">
      <w:pPr>
        <w:jc w:val="center"/>
        <w:rPr>
          <w:b/>
          <w:bCs/>
          <w:lang w:val="it-IT"/>
        </w:rPr>
      </w:pPr>
      <w:r w:rsidRPr="00E22D5A">
        <w:rPr>
          <w:b/>
          <w:bCs/>
          <w:lang w:val="it-IT"/>
        </w:rPr>
        <w:lastRenderedPageBreak/>
        <w:t xml:space="preserve">La pandemia  </w:t>
      </w:r>
    </w:p>
    <w:p w14:paraId="71AE81C9" w14:textId="4EB5E059" w:rsidR="00E22D5A" w:rsidRDefault="00E22D5A" w:rsidP="00E22D5A">
      <w:pPr>
        <w:rPr>
          <w:b/>
          <w:bCs/>
          <w:lang w:val="it-IT"/>
        </w:rPr>
      </w:pPr>
    </w:p>
    <w:p w14:paraId="326C9890" w14:textId="286DCEFA" w:rsidR="00E22D5A" w:rsidRDefault="00E22D5A" w:rsidP="00E22D5A">
      <w:pPr>
        <w:jc w:val="left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Translate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into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Italian</w:t>
      </w:r>
      <w:proofErr w:type="spellEnd"/>
      <w:r>
        <w:rPr>
          <w:b/>
          <w:bCs/>
          <w:lang w:val="it-IT"/>
        </w:rPr>
        <w:t>:</w:t>
      </w:r>
    </w:p>
    <w:p w14:paraId="3F248F2D" w14:textId="77777777" w:rsidR="00E22D5A" w:rsidRPr="00E22D5A" w:rsidRDefault="00E22D5A" w:rsidP="00E22D5A">
      <w:pPr>
        <w:rPr>
          <w:b/>
          <w:bCs/>
          <w:lang w:val="it-IT"/>
        </w:rPr>
      </w:pPr>
    </w:p>
    <w:p w14:paraId="659650BB" w14:textId="55652319" w:rsidR="00E22D5A" w:rsidRPr="00E22D5A" w:rsidRDefault="00E22D5A" w:rsidP="00E22D5A">
      <w:pPr>
        <w:pStyle w:val="ListParagraph"/>
        <w:numPr>
          <w:ilvl w:val="0"/>
          <w:numId w:val="19"/>
        </w:numPr>
        <w:spacing w:line="360" w:lineRule="auto"/>
        <w:rPr>
          <w:lang w:val="it-IT"/>
        </w:rPr>
      </w:pPr>
      <w:r w:rsidRPr="00E22D5A">
        <w:rPr>
          <w:lang w:val="it-IT"/>
        </w:rPr>
        <w:t xml:space="preserve">Prima della pandemia </w:t>
      </w:r>
      <w:r w:rsidRPr="00E22D5A">
        <w:rPr>
          <w:lang w:val="it-IT"/>
        </w:rPr>
        <w:t>il tasso di disoccupazione giovanile era già più elevato rispetto alle altre fasce d’età</w:t>
      </w:r>
      <w:r w:rsidRPr="00E22D5A">
        <w:rPr>
          <w:lang w:val="it-IT"/>
        </w:rPr>
        <w:t>.</w:t>
      </w:r>
    </w:p>
    <w:p w14:paraId="49980AA3" w14:textId="518FD686" w:rsidR="00E22D5A" w:rsidRDefault="00E22D5A" w:rsidP="00E22D5A">
      <w:pPr>
        <w:spacing w:line="360" w:lineRule="auto"/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-----------------------------------------------------------------------------------------------------------------</w:t>
      </w:r>
    </w:p>
    <w:p w14:paraId="390023AB" w14:textId="77777777" w:rsidR="00E22D5A" w:rsidRDefault="00E22D5A" w:rsidP="00E22D5A">
      <w:pPr>
        <w:spacing w:line="360" w:lineRule="auto"/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-----------------------------------------------------------------------------------------------------------------</w:t>
      </w:r>
    </w:p>
    <w:p w14:paraId="79686B9C" w14:textId="10FA55E9" w:rsidR="00E22D5A" w:rsidRPr="00E22D5A" w:rsidRDefault="00E22D5A" w:rsidP="00E22D5A">
      <w:pPr>
        <w:pStyle w:val="ListParagraph"/>
        <w:numPr>
          <w:ilvl w:val="0"/>
          <w:numId w:val="19"/>
        </w:numPr>
        <w:spacing w:line="360" w:lineRule="auto"/>
        <w:rPr>
          <w:lang w:val="it-IT"/>
        </w:rPr>
      </w:pPr>
      <w:r w:rsidRPr="00E22D5A">
        <w:rPr>
          <w:lang w:val="it-IT"/>
        </w:rPr>
        <w:t>La</w:t>
      </w:r>
      <w:r w:rsidRPr="00E22D5A">
        <w:rPr>
          <w:lang w:val="it-IT"/>
        </w:rPr>
        <w:t xml:space="preserve"> crisi economica causata da Covi-19 </w:t>
      </w:r>
      <w:r w:rsidRPr="00E22D5A">
        <w:rPr>
          <w:lang w:val="it-IT"/>
        </w:rPr>
        <w:t>ha duramente colpito</w:t>
      </w:r>
      <w:r w:rsidRPr="00E22D5A">
        <w:rPr>
          <w:lang w:val="it-IT"/>
        </w:rPr>
        <w:t xml:space="preserve"> i giovani</w:t>
      </w:r>
      <w:r w:rsidRPr="00E22D5A">
        <w:rPr>
          <w:lang w:val="it-IT"/>
        </w:rPr>
        <w:t xml:space="preserve"> e</w:t>
      </w:r>
      <w:r w:rsidRPr="00E22D5A">
        <w:rPr>
          <w:lang w:val="it-IT"/>
        </w:rPr>
        <w:t xml:space="preserve"> in particolare le donne</w:t>
      </w:r>
      <w:r w:rsidRPr="00E22D5A">
        <w:rPr>
          <w:lang w:val="it-IT"/>
        </w:rPr>
        <w:t>.</w:t>
      </w:r>
    </w:p>
    <w:p w14:paraId="66071C37" w14:textId="77777777" w:rsidR="00E22D5A" w:rsidRDefault="00E22D5A" w:rsidP="00E22D5A">
      <w:pPr>
        <w:spacing w:line="360" w:lineRule="auto"/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-----------------------------------------------------------------------------------------------------------------</w:t>
      </w:r>
    </w:p>
    <w:p w14:paraId="1E273489" w14:textId="5AD349F9" w:rsidR="00E22D5A" w:rsidRDefault="00E22D5A" w:rsidP="00E22D5A">
      <w:pPr>
        <w:spacing w:line="360" w:lineRule="auto"/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-----------------------------------------------------------------------------------------------------------------</w:t>
      </w:r>
    </w:p>
    <w:p w14:paraId="4EFF4EF5" w14:textId="77777777" w:rsidR="00E22D5A" w:rsidRPr="00E22D5A" w:rsidRDefault="00E22D5A" w:rsidP="00E22D5A">
      <w:pPr>
        <w:pStyle w:val="ListParagraph"/>
        <w:numPr>
          <w:ilvl w:val="0"/>
          <w:numId w:val="19"/>
        </w:numPr>
        <w:spacing w:line="360" w:lineRule="auto"/>
        <w:rPr>
          <w:lang w:val="it-IT"/>
        </w:rPr>
      </w:pPr>
      <w:r w:rsidRPr="00E22D5A">
        <w:rPr>
          <w:lang w:val="it-IT"/>
        </w:rPr>
        <w:t>Ne</w:t>
      </w:r>
      <w:r w:rsidRPr="00E22D5A">
        <w:rPr>
          <w:lang w:val="it-IT"/>
        </w:rPr>
        <w:t>l 2020, su 4 posti di lavoro persi 3 sono stati persi da donne</w:t>
      </w:r>
      <w:r w:rsidRPr="00E22D5A">
        <w:rPr>
          <w:lang w:val="it-IT"/>
        </w:rPr>
        <w:t xml:space="preserve"> perché </w:t>
      </w:r>
      <w:r w:rsidRPr="00E22D5A">
        <w:rPr>
          <w:lang w:val="it-IT"/>
        </w:rPr>
        <w:t>le donne sono più presenti nei settori più colpiti dalla crisi economica, ma anche sociale, causata dalla pandemia</w:t>
      </w:r>
      <w:r w:rsidRPr="00E22D5A">
        <w:rPr>
          <w:lang w:val="it-IT"/>
        </w:rPr>
        <w:t xml:space="preserve">. </w:t>
      </w:r>
    </w:p>
    <w:p w14:paraId="5623F70F" w14:textId="77777777" w:rsidR="00E22D5A" w:rsidRDefault="00E22D5A" w:rsidP="00E22D5A">
      <w:pPr>
        <w:spacing w:line="360" w:lineRule="auto"/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-----------------------------------------------------------------------------------------------------------------</w:t>
      </w:r>
    </w:p>
    <w:p w14:paraId="0F789D09" w14:textId="5EC230B4" w:rsidR="00E22D5A" w:rsidRDefault="00E22D5A" w:rsidP="00E22D5A">
      <w:pPr>
        <w:spacing w:line="360" w:lineRule="auto"/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-----------------------------------------------------------------------------------------------------------------</w:t>
      </w:r>
    </w:p>
    <w:p w14:paraId="3D63FE83" w14:textId="312D9161" w:rsidR="00E22D5A" w:rsidRPr="00E22D5A" w:rsidRDefault="00E22D5A" w:rsidP="00E22D5A">
      <w:pPr>
        <w:pStyle w:val="ListParagraph"/>
        <w:numPr>
          <w:ilvl w:val="0"/>
          <w:numId w:val="19"/>
        </w:numPr>
        <w:spacing w:line="360" w:lineRule="auto"/>
        <w:rPr>
          <w:lang w:val="it-IT"/>
        </w:rPr>
      </w:pPr>
      <w:r w:rsidRPr="00E22D5A">
        <w:rPr>
          <w:lang w:val="it-IT"/>
        </w:rPr>
        <w:t>In ordine di grandezza i settori in cui sono prevalentemente occupate le donne</w:t>
      </w:r>
      <w:r w:rsidRPr="00E22D5A">
        <w:rPr>
          <w:lang w:val="it-IT"/>
        </w:rPr>
        <w:t xml:space="preserve"> </w:t>
      </w:r>
      <w:r w:rsidRPr="00E22D5A">
        <w:rPr>
          <w:lang w:val="it-IT"/>
        </w:rPr>
        <w:t>sono il commercio,</w:t>
      </w:r>
      <w:r w:rsidRPr="00E22D5A">
        <w:rPr>
          <w:lang w:val="it-IT"/>
        </w:rPr>
        <w:t xml:space="preserve"> la </w:t>
      </w:r>
      <w:r w:rsidRPr="00E22D5A">
        <w:rPr>
          <w:lang w:val="it-IT"/>
        </w:rPr>
        <w:t>sanità e servizi sociali</w:t>
      </w:r>
      <w:r w:rsidRPr="00E22D5A">
        <w:rPr>
          <w:lang w:val="it-IT"/>
        </w:rPr>
        <w:t xml:space="preserve">, la </w:t>
      </w:r>
      <w:r w:rsidRPr="00E22D5A">
        <w:rPr>
          <w:lang w:val="it-IT"/>
        </w:rPr>
        <w:t xml:space="preserve">manifattura e </w:t>
      </w:r>
      <w:r w:rsidRPr="00E22D5A">
        <w:rPr>
          <w:lang w:val="it-IT"/>
        </w:rPr>
        <w:t xml:space="preserve">l’istruzione. </w:t>
      </w:r>
      <w:r w:rsidRPr="00E22D5A">
        <w:rPr>
          <w:lang w:val="it-IT"/>
        </w:rPr>
        <w:t xml:space="preserve"> </w:t>
      </w:r>
    </w:p>
    <w:p w14:paraId="26F02066" w14:textId="77777777" w:rsidR="00E22D5A" w:rsidRDefault="00E22D5A" w:rsidP="00E22D5A">
      <w:pPr>
        <w:spacing w:line="360" w:lineRule="auto"/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-----------------------------------------------------------------------------------------------------------------</w:t>
      </w:r>
    </w:p>
    <w:p w14:paraId="50DE0300" w14:textId="2D603446" w:rsidR="00E22D5A" w:rsidRDefault="00E22D5A" w:rsidP="00E22D5A">
      <w:pPr>
        <w:spacing w:line="360" w:lineRule="auto"/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-----------------------------------------------------------------------------------------------------------------</w:t>
      </w:r>
    </w:p>
    <w:p w14:paraId="7E526EB5" w14:textId="77777777" w:rsidR="00E22D5A" w:rsidRPr="00E22D5A" w:rsidRDefault="00E22D5A" w:rsidP="00E22D5A">
      <w:pPr>
        <w:pStyle w:val="ListParagraph"/>
        <w:numPr>
          <w:ilvl w:val="0"/>
          <w:numId w:val="19"/>
        </w:numPr>
        <w:spacing w:line="360" w:lineRule="auto"/>
        <w:rPr>
          <w:lang w:val="it-IT"/>
        </w:rPr>
      </w:pPr>
      <w:r w:rsidRPr="00E22D5A">
        <w:rPr>
          <w:lang w:val="it-IT"/>
        </w:rPr>
        <w:t>P</w:t>
      </w:r>
      <w:r w:rsidRPr="00E22D5A">
        <w:rPr>
          <w:lang w:val="it-IT"/>
        </w:rPr>
        <w:t>oi troviamo hotel e ristoranti e il settore degli studi professionali</w:t>
      </w:r>
      <w:r w:rsidRPr="00E22D5A">
        <w:rPr>
          <w:lang w:val="it-IT"/>
        </w:rPr>
        <w:t xml:space="preserve">. </w:t>
      </w:r>
      <w:r w:rsidRPr="00E22D5A">
        <w:rPr>
          <w:lang w:val="it-IT"/>
        </w:rPr>
        <w:t xml:space="preserve"> </w:t>
      </w:r>
    </w:p>
    <w:p w14:paraId="5AFBA41B" w14:textId="77777777" w:rsidR="00E22D5A" w:rsidRDefault="00E22D5A" w:rsidP="00E22D5A">
      <w:pPr>
        <w:spacing w:line="360" w:lineRule="auto"/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-----------------------------------------------------------------------------------------------------------------</w:t>
      </w:r>
    </w:p>
    <w:p w14:paraId="0A8F1B45" w14:textId="2DC3033E" w:rsidR="00E22D5A" w:rsidRDefault="00E22D5A" w:rsidP="00E22D5A">
      <w:pPr>
        <w:spacing w:line="360" w:lineRule="auto"/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-----------------------------------------------------------------------------------------------------------------</w:t>
      </w:r>
    </w:p>
    <w:p w14:paraId="42C828E6" w14:textId="2F15DEDD" w:rsidR="00E22D5A" w:rsidRPr="00E22D5A" w:rsidRDefault="00E22D5A" w:rsidP="00E22D5A">
      <w:pPr>
        <w:pStyle w:val="ListParagraph"/>
        <w:numPr>
          <w:ilvl w:val="0"/>
          <w:numId w:val="19"/>
        </w:numPr>
        <w:spacing w:line="360" w:lineRule="auto"/>
        <w:rPr>
          <w:lang w:val="it-IT"/>
        </w:rPr>
      </w:pPr>
      <w:r w:rsidRPr="00E22D5A">
        <w:rPr>
          <w:lang w:val="it-IT"/>
        </w:rPr>
        <w:t>E infine c’è il settore domestico, quello delle collaboratrici domestiche, delle babysitter e delle badanti</w:t>
      </w:r>
      <w:r w:rsidRPr="00E22D5A">
        <w:rPr>
          <w:lang w:val="it-IT"/>
        </w:rPr>
        <w:t>.</w:t>
      </w:r>
    </w:p>
    <w:p w14:paraId="05F466B9" w14:textId="77777777" w:rsidR="00E22D5A" w:rsidRDefault="00E22D5A" w:rsidP="00E22D5A">
      <w:pPr>
        <w:spacing w:line="360" w:lineRule="auto"/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-----------------------------------------------------------------------------------------------------------------</w:t>
      </w:r>
    </w:p>
    <w:p w14:paraId="0C1571FF" w14:textId="77777777" w:rsidR="00E22D5A" w:rsidRDefault="00E22D5A" w:rsidP="00E22D5A">
      <w:pPr>
        <w:spacing w:line="360" w:lineRule="auto"/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-----------------------------------------------------------------------------------------------------------------</w:t>
      </w:r>
    </w:p>
    <w:p w14:paraId="5E5EFDB6" w14:textId="77777777" w:rsidR="00E22D5A" w:rsidRPr="00E22D5A" w:rsidRDefault="00E22D5A" w:rsidP="00E22D5A">
      <w:pPr>
        <w:rPr>
          <w:lang w:val="it-IT"/>
        </w:rPr>
      </w:pPr>
    </w:p>
    <w:sectPr w:rsidR="00E22D5A" w:rsidRPr="00E22D5A" w:rsidSect="00E22D5A">
      <w:type w:val="continuous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B0A3" w14:textId="77777777" w:rsidR="00E22D5A" w:rsidRDefault="00E22D5A" w:rsidP="00E22D5A">
      <w:pPr>
        <w:spacing w:before="0" w:line="240" w:lineRule="auto"/>
      </w:pPr>
      <w:r>
        <w:separator/>
      </w:r>
    </w:p>
  </w:endnote>
  <w:endnote w:type="continuationSeparator" w:id="0">
    <w:p w14:paraId="47805318" w14:textId="77777777" w:rsidR="00E22D5A" w:rsidRDefault="00E22D5A" w:rsidP="00E22D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E421" w14:textId="77777777" w:rsidR="00E22D5A" w:rsidRDefault="00E22D5A" w:rsidP="00E22D5A">
      <w:pPr>
        <w:spacing w:before="0" w:line="240" w:lineRule="auto"/>
      </w:pPr>
      <w:r>
        <w:separator/>
      </w:r>
    </w:p>
  </w:footnote>
  <w:footnote w:type="continuationSeparator" w:id="0">
    <w:p w14:paraId="021F266E" w14:textId="77777777" w:rsidR="00E22D5A" w:rsidRDefault="00E22D5A" w:rsidP="00E22D5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2C72"/>
    <w:multiLevelType w:val="multilevel"/>
    <w:tmpl w:val="85B6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27CCC"/>
    <w:multiLevelType w:val="multilevel"/>
    <w:tmpl w:val="FA7C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A792D"/>
    <w:multiLevelType w:val="multilevel"/>
    <w:tmpl w:val="25A6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D39F5"/>
    <w:multiLevelType w:val="multilevel"/>
    <w:tmpl w:val="6920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E357C"/>
    <w:multiLevelType w:val="multilevel"/>
    <w:tmpl w:val="4546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B2E21"/>
    <w:multiLevelType w:val="hybridMultilevel"/>
    <w:tmpl w:val="7728A0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52BEB"/>
    <w:multiLevelType w:val="multilevel"/>
    <w:tmpl w:val="07E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6853"/>
    <w:multiLevelType w:val="multilevel"/>
    <w:tmpl w:val="25FC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81AA9"/>
    <w:multiLevelType w:val="multilevel"/>
    <w:tmpl w:val="D888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565DA"/>
    <w:multiLevelType w:val="multilevel"/>
    <w:tmpl w:val="54FA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94F72"/>
    <w:multiLevelType w:val="multilevel"/>
    <w:tmpl w:val="FFD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045EB"/>
    <w:multiLevelType w:val="multilevel"/>
    <w:tmpl w:val="3C08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3D69D1"/>
    <w:multiLevelType w:val="multilevel"/>
    <w:tmpl w:val="6C3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FF1411"/>
    <w:multiLevelType w:val="multilevel"/>
    <w:tmpl w:val="0632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F0999"/>
    <w:multiLevelType w:val="hybridMultilevel"/>
    <w:tmpl w:val="C1B82AC4"/>
    <w:lvl w:ilvl="0" w:tplc="0394AC9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56CCD"/>
    <w:multiLevelType w:val="multilevel"/>
    <w:tmpl w:val="716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696014"/>
    <w:multiLevelType w:val="hybridMultilevel"/>
    <w:tmpl w:val="3618A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F6202"/>
    <w:multiLevelType w:val="hybridMultilevel"/>
    <w:tmpl w:val="71983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8331C"/>
    <w:multiLevelType w:val="hybridMultilevel"/>
    <w:tmpl w:val="1D9417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15"/>
  </w:num>
  <w:num w:numId="6">
    <w:abstractNumId w:val="12"/>
  </w:num>
  <w:num w:numId="7">
    <w:abstractNumId w:val="13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  <w:num w:numId="15">
    <w:abstractNumId w:val="14"/>
  </w:num>
  <w:num w:numId="16">
    <w:abstractNumId w:val="17"/>
  </w:num>
  <w:num w:numId="17">
    <w:abstractNumId w:val="16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5A"/>
    <w:rsid w:val="003A2081"/>
    <w:rsid w:val="004104CD"/>
    <w:rsid w:val="00431B6B"/>
    <w:rsid w:val="008458CC"/>
    <w:rsid w:val="00972786"/>
    <w:rsid w:val="00A13430"/>
    <w:rsid w:val="00A80337"/>
    <w:rsid w:val="00DF721F"/>
    <w:rsid w:val="00E2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800BD"/>
  <w15:chartTrackingRefBased/>
  <w15:docId w15:val="{FF10A968-9209-6842-97E0-6778FA66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2D5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22D5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22D5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D5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22D5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22D5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enu-item">
    <w:name w:val="menu-item"/>
    <w:basedOn w:val="Normal"/>
    <w:rsid w:val="00E22D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22D5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2D5A"/>
    <w:pPr>
      <w:pBdr>
        <w:bottom w:val="single" w:sz="6" w:space="1" w:color="auto"/>
      </w:pBdr>
      <w:spacing w:before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2D5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2D5A"/>
    <w:pPr>
      <w:pBdr>
        <w:top w:val="single" w:sz="6" w:space="1" w:color="auto"/>
      </w:pBdr>
      <w:spacing w:before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2D5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item-home">
    <w:name w:val="item-home"/>
    <w:basedOn w:val="Normal"/>
    <w:rsid w:val="00E22D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item-cat">
    <w:name w:val="item-cat"/>
    <w:basedOn w:val="Normal"/>
    <w:rsid w:val="00E22D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amp-cat">
    <w:name w:val="amp-cat"/>
    <w:basedOn w:val="DefaultParagraphFont"/>
    <w:rsid w:val="00E22D5A"/>
  </w:style>
  <w:style w:type="paragraph" w:styleId="NormalWeb">
    <w:name w:val="Normal (Web)"/>
    <w:basedOn w:val="Normal"/>
    <w:uiPriority w:val="99"/>
    <w:semiHidden/>
    <w:unhideWhenUsed/>
    <w:rsid w:val="00E22D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E22D5A"/>
    <w:rPr>
      <w:b/>
      <w:bCs/>
    </w:rPr>
  </w:style>
  <w:style w:type="character" w:customStyle="1" w:styleId="author-name">
    <w:name w:val="author-name"/>
    <w:basedOn w:val="DefaultParagraphFont"/>
    <w:rsid w:val="00E22D5A"/>
  </w:style>
  <w:style w:type="character" w:customStyle="1" w:styleId="shr-txt">
    <w:name w:val="shr-txt"/>
    <w:basedOn w:val="DefaultParagraphFont"/>
    <w:rsid w:val="00E22D5A"/>
  </w:style>
  <w:style w:type="character" w:customStyle="1" w:styleId="athr-tx">
    <w:name w:val="athr-tx"/>
    <w:basedOn w:val="DefaultParagraphFont"/>
    <w:rsid w:val="00E22D5A"/>
  </w:style>
  <w:style w:type="character" w:customStyle="1" w:styleId="amp-tag">
    <w:name w:val="amp-tag"/>
    <w:basedOn w:val="DefaultParagraphFont"/>
    <w:rsid w:val="00E22D5A"/>
  </w:style>
  <w:style w:type="paragraph" w:customStyle="1" w:styleId="hasthumbnail">
    <w:name w:val="has_thumbnail"/>
    <w:basedOn w:val="Normal"/>
    <w:rsid w:val="00E22D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amp-cat-102">
    <w:name w:val="amp-cat-102"/>
    <w:basedOn w:val="Normal"/>
    <w:rsid w:val="00E22D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loop-excerpt">
    <w:name w:val="loop-excerpt"/>
    <w:basedOn w:val="Normal"/>
    <w:rsid w:val="00E22D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amp-cat-41">
    <w:name w:val="amp-cat-41"/>
    <w:basedOn w:val="Normal"/>
    <w:rsid w:val="00E22D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amp-cat-32">
    <w:name w:val="amp-cat-32"/>
    <w:basedOn w:val="Normal"/>
    <w:rsid w:val="00E22D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amp-cat-99">
    <w:name w:val="amp-cat-99"/>
    <w:basedOn w:val="Normal"/>
    <w:rsid w:val="00E22D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E22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D5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5A"/>
  </w:style>
  <w:style w:type="paragraph" w:styleId="Footer">
    <w:name w:val="footer"/>
    <w:basedOn w:val="Normal"/>
    <w:link w:val="FooterChar"/>
    <w:uiPriority w:val="99"/>
    <w:unhideWhenUsed/>
    <w:rsid w:val="00E22D5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5A"/>
  </w:style>
  <w:style w:type="character" w:styleId="UnresolvedMention">
    <w:name w:val="Unresolved Mention"/>
    <w:basedOn w:val="DefaultParagraphFont"/>
    <w:uiPriority w:val="99"/>
    <w:semiHidden/>
    <w:unhideWhenUsed/>
    <w:rsid w:val="00E22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8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8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6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5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9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13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2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59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3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8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09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22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2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52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5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9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3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3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51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7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12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545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8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1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3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05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14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3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9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95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3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5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3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66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8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838</Words>
  <Characters>5085</Characters>
  <Application>Microsoft Office Word</Application>
  <DocSecurity>0</DocSecurity>
  <Lines>211</Lines>
  <Paragraphs>134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2022-01-13T16:27:00Z</dcterms:created>
  <dcterms:modified xsi:type="dcterms:W3CDTF">2022-01-13T18:38:00Z</dcterms:modified>
</cp:coreProperties>
</file>