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AED8" w14:textId="77777777" w:rsidR="00E56126" w:rsidRPr="007505F5" w:rsidRDefault="007505F5" w:rsidP="007505F5">
      <w:pPr>
        <w:pStyle w:val="p1"/>
        <w:spacing w:after="120"/>
        <w:jc w:val="center"/>
        <w:rPr>
          <w:rFonts w:ascii="Gill Sans MT" w:hAnsi="Gill Sans MT"/>
          <w:b/>
          <w:sz w:val="24"/>
          <w:lang w:val="it-IT"/>
        </w:rPr>
      </w:pPr>
      <w:bookmarkStart w:id="0" w:name="_GoBack"/>
      <w:r w:rsidRPr="007505F5">
        <w:rPr>
          <w:rFonts w:ascii="Gill Sans MT" w:hAnsi="Gill Sans MT"/>
          <w:b/>
          <w:sz w:val="24"/>
          <w:lang w:val="it-IT"/>
        </w:rPr>
        <w:t>In situazione ‘irregolare’</w:t>
      </w:r>
    </w:p>
    <w:bookmarkEnd w:id="0"/>
    <w:p w14:paraId="7C0C6AA2" w14:textId="77777777" w:rsidR="007505F5" w:rsidRDefault="007505F5" w:rsidP="007505F5">
      <w:pPr>
        <w:pStyle w:val="p1"/>
        <w:rPr>
          <w:rFonts w:ascii="Gill Sans MT" w:hAnsi="Gill Sans MT"/>
          <w:sz w:val="24"/>
          <w:lang w:val="it-IT"/>
        </w:rPr>
      </w:pPr>
    </w:p>
    <w:p w14:paraId="0363C4B6" w14:textId="77777777" w:rsidR="00E56126" w:rsidRDefault="00E56126" w:rsidP="007505F5">
      <w:pPr>
        <w:pStyle w:val="p1"/>
        <w:rPr>
          <w:rFonts w:ascii="Gill Sans MT" w:hAnsi="Gill Sans MT"/>
          <w:sz w:val="24"/>
          <w:lang w:val="it-IT"/>
        </w:rPr>
      </w:pPr>
      <w:r>
        <w:rPr>
          <w:rFonts w:ascii="Gill Sans MT" w:hAnsi="Gill Sans MT"/>
          <w:sz w:val="24"/>
          <w:lang w:val="it-IT"/>
        </w:rPr>
        <w:t>In questo brano,</w:t>
      </w:r>
      <w:r w:rsidR="007505F5">
        <w:rPr>
          <w:rFonts w:ascii="Gill Sans MT" w:hAnsi="Gill Sans MT"/>
          <w:sz w:val="24"/>
          <w:lang w:val="it-IT"/>
        </w:rPr>
        <w:t xml:space="preserve"> del romanzo di </w:t>
      </w:r>
      <w:r w:rsidR="007505F5" w:rsidRPr="00E56126">
        <w:rPr>
          <w:rFonts w:ascii="Gill Sans MT" w:hAnsi="Gill Sans MT"/>
          <w:sz w:val="24"/>
          <w:lang w:val="it-IT"/>
        </w:rPr>
        <w:t xml:space="preserve">Amara </w:t>
      </w:r>
      <w:proofErr w:type="spellStart"/>
      <w:r w:rsidR="007505F5" w:rsidRPr="00E56126">
        <w:rPr>
          <w:rFonts w:ascii="Gill Sans MT" w:hAnsi="Gill Sans MT"/>
          <w:sz w:val="24"/>
          <w:lang w:val="it-IT"/>
        </w:rPr>
        <w:t>Lakhous</w:t>
      </w:r>
      <w:proofErr w:type="spellEnd"/>
      <w:r w:rsidR="007505F5" w:rsidRPr="00E56126">
        <w:rPr>
          <w:rFonts w:ascii="Gill Sans MT" w:hAnsi="Gill Sans MT"/>
          <w:sz w:val="24"/>
          <w:lang w:val="it-IT"/>
        </w:rPr>
        <w:t xml:space="preserve"> </w:t>
      </w:r>
      <w:r w:rsidR="007505F5" w:rsidRPr="00E56126">
        <w:rPr>
          <w:rFonts w:ascii="Gill Sans MT" w:hAnsi="Gill Sans MT"/>
          <w:i/>
          <w:sz w:val="24"/>
          <w:lang w:val="it-IT"/>
        </w:rPr>
        <w:t xml:space="preserve">Scontro di civiltà per un ascensore a piazza </w:t>
      </w:r>
      <w:r w:rsidR="007505F5" w:rsidRPr="00E56126">
        <w:rPr>
          <w:rFonts w:ascii="Gill Sans MT" w:hAnsi="Gill Sans MT"/>
          <w:i/>
          <w:sz w:val="24"/>
          <w:lang w:val="it-IT"/>
        </w:rPr>
        <w:t>Vittorio</w:t>
      </w:r>
      <w:r w:rsidR="007505F5">
        <w:rPr>
          <w:rFonts w:ascii="Gill Sans MT" w:hAnsi="Gill Sans MT"/>
          <w:i/>
          <w:sz w:val="24"/>
          <w:lang w:val="it-IT"/>
        </w:rPr>
        <w:t>,</w:t>
      </w:r>
      <w:r w:rsidR="007505F5" w:rsidRPr="00E56126">
        <w:rPr>
          <w:rFonts w:ascii="Gill Sans MT" w:hAnsi="Gill Sans MT"/>
          <w:i/>
          <w:sz w:val="24"/>
          <w:lang w:val="it-IT"/>
        </w:rPr>
        <w:t xml:space="preserve"> </w:t>
      </w:r>
      <w:r w:rsidR="007505F5">
        <w:rPr>
          <w:rFonts w:ascii="Gill Sans MT" w:hAnsi="Gill Sans MT"/>
          <w:sz w:val="24"/>
          <w:lang w:val="it-IT"/>
        </w:rPr>
        <w:t>la</w:t>
      </w:r>
      <w:r>
        <w:rPr>
          <w:rFonts w:ascii="Gill Sans MT" w:hAnsi="Gill Sans MT"/>
          <w:sz w:val="24"/>
          <w:lang w:val="it-IT"/>
        </w:rPr>
        <w:t xml:space="preserve"> badante peruviana, Maria Cristina </w:t>
      </w:r>
      <w:proofErr w:type="spellStart"/>
      <w:r>
        <w:rPr>
          <w:rFonts w:ascii="Gill Sans MT" w:hAnsi="Gill Sans MT"/>
          <w:sz w:val="24"/>
          <w:lang w:val="it-IT"/>
        </w:rPr>
        <w:t>Gonzalez</w:t>
      </w:r>
      <w:proofErr w:type="spellEnd"/>
      <w:r w:rsidR="00693634">
        <w:rPr>
          <w:rFonts w:ascii="Gill Sans MT" w:hAnsi="Gill Sans MT"/>
          <w:sz w:val="24"/>
          <w:lang w:val="it-IT"/>
        </w:rPr>
        <w:t>, si sfoga……</w:t>
      </w:r>
    </w:p>
    <w:p w14:paraId="257E3756" w14:textId="77777777" w:rsidR="00693634" w:rsidRPr="00E56126" w:rsidRDefault="00693634" w:rsidP="00E56126">
      <w:pPr>
        <w:pStyle w:val="p1"/>
        <w:spacing w:after="120"/>
        <w:rPr>
          <w:rFonts w:ascii="Gill Sans MT" w:hAnsi="Gill Sans MT"/>
          <w:sz w:val="24"/>
          <w:lang w:val="it-IT"/>
        </w:rPr>
      </w:pPr>
    </w:p>
    <w:p w14:paraId="761DA113" w14:textId="77777777" w:rsidR="00AA6BF4" w:rsidRPr="007505F5" w:rsidRDefault="00E56126" w:rsidP="00B158A6">
      <w:pPr>
        <w:pStyle w:val="p1"/>
        <w:spacing w:after="120" w:line="276" w:lineRule="auto"/>
        <w:jc w:val="both"/>
        <w:rPr>
          <w:rFonts w:ascii="Gill Sans MT" w:hAnsi="Gill Sans MT"/>
          <w:i/>
          <w:sz w:val="24"/>
          <w:lang w:val="it-IT"/>
        </w:rPr>
      </w:pPr>
      <w:r w:rsidRPr="007505F5">
        <w:rPr>
          <w:rFonts w:ascii="Gill Sans MT" w:hAnsi="Gill Sans MT"/>
          <w:i/>
          <w:sz w:val="24"/>
          <w:lang w:val="it-IT"/>
        </w:rPr>
        <w:t>Vorrei essere tranquilla ma non ho nemmeno i documenti. Sono come una barca con le vele distrutte, sottomessa alla volontà delle rocce e delle onde. Se avessi il permesso di soggiorno non permetterei alla portiera napoletana di prendermi in giro e di offendermi. Mi chiama sempre la Filippina. Le ho ripetuto più volte: «Io non vengo dalle Filippine ma dal Perù». Sono di Lima, non capisco proprio come si può confondere il Perù con le Filippine! Non so neanche perché insiste nell’offendermi in questo modo. Un giorno ho perso la pazienza e le ho detto: «Perché mi disprezzi? Ti ho forse mancato di rispetto senza accorgermene?». Io, ad esempio, so che lei è di Napoli ma non l’ho mai offesa chiamandola la Napoletana. Le ho detto più volte: «Perché mi tratti male, non vedi che apparteniamo alla stessa religione e che ci unisce l’amore per la C</w:t>
      </w:r>
      <w:r w:rsidRPr="007505F5">
        <w:rPr>
          <w:rFonts w:ascii="Gill Sans MT" w:hAnsi="Gill Sans MT"/>
          <w:i/>
          <w:sz w:val="24"/>
          <w:lang w:val="it-IT"/>
        </w:rPr>
        <w:t>roce e per la Vergine Maria?».</w:t>
      </w:r>
    </w:p>
    <w:p w14:paraId="69B95700" w14:textId="77777777" w:rsidR="00E56126" w:rsidRPr="007505F5" w:rsidRDefault="00E56126" w:rsidP="00B158A6">
      <w:pPr>
        <w:pStyle w:val="p1"/>
        <w:spacing w:after="120" w:line="276" w:lineRule="auto"/>
        <w:jc w:val="both"/>
        <w:rPr>
          <w:rFonts w:ascii="Gill Sans MT" w:hAnsi="Gill Sans MT"/>
          <w:i/>
          <w:sz w:val="24"/>
          <w:lang w:val="it-IT"/>
        </w:rPr>
      </w:pPr>
      <w:r w:rsidRPr="007505F5">
        <w:rPr>
          <w:rFonts w:ascii="Gill Sans MT" w:hAnsi="Gill Sans MT"/>
          <w:i/>
          <w:sz w:val="24"/>
          <w:lang w:val="it-IT"/>
        </w:rPr>
        <w:t>Ho paura della portiera perché potrebbe denunciarmi alla polizia. Non ho il permesso di soggiorno, e se cadessi nelle loro mani non sarebbero indulgenti con me e in un batter d’occhio mi ritroverei all’aeroporto di Lima, tornerei nell’inferno della povertà. Non voglio tornare in Perù prima di aver realizzato il mio sogno di una casa, di un marito e di bambini. Quando avrò un permesso di soggiorno le dirò quello che voglio senza paura, non la chiamerò più “signora Benedetta” ma “portiera napoletana”! Posso solo pregare la Vergine Maria, l’unica che mi salverà dalle persone crudeli."</w:t>
      </w:r>
    </w:p>
    <w:p w14:paraId="064B9A02" w14:textId="77777777" w:rsidR="00E56126" w:rsidRPr="00693634" w:rsidRDefault="00E56126">
      <w:pPr>
        <w:rPr>
          <w:rFonts w:ascii="Gill Sans MT" w:hAnsi="Gill Sans MT"/>
          <w:lang w:val="it-IT"/>
        </w:rPr>
      </w:pPr>
    </w:p>
    <w:p w14:paraId="1D5FEDA2" w14:textId="77777777" w:rsidR="00693634" w:rsidRPr="007505F5" w:rsidRDefault="00657471">
      <w:pPr>
        <w:rPr>
          <w:rFonts w:ascii="Gill Sans MT" w:hAnsi="Gill Sans MT"/>
          <w:b/>
          <w:i/>
          <w:lang w:val="it-IT"/>
        </w:rPr>
      </w:pPr>
      <w:r w:rsidRPr="007505F5">
        <w:rPr>
          <w:rFonts w:ascii="Gill Sans MT" w:hAnsi="Gill Sans MT"/>
          <w:b/>
          <w:i/>
          <w:lang w:val="it-IT"/>
        </w:rPr>
        <w:t>A</w:t>
      </w:r>
      <w:r w:rsidRPr="007505F5">
        <w:rPr>
          <w:rFonts w:ascii="Gill Sans MT" w:hAnsi="Gill Sans MT"/>
          <w:b/>
          <w:i/>
          <w:lang w:val="it-IT"/>
        </w:rPr>
        <w:tab/>
      </w:r>
      <w:r w:rsidR="00693634" w:rsidRPr="007505F5">
        <w:rPr>
          <w:rFonts w:ascii="Gill Sans MT" w:hAnsi="Gill Sans MT"/>
          <w:b/>
          <w:i/>
          <w:lang w:val="it-IT"/>
        </w:rPr>
        <w:t>Leggi i due paragrafi e rispondi a queste domande:</w:t>
      </w:r>
    </w:p>
    <w:p w14:paraId="042C2E75" w14:textId="77777777" w:rsidR="00693634" w:rsidRDefault="00693634">
      <w:pPr>
        <w:rPr>
          <w:rFonts w:ascii="Gill Sans MT" w:hAnsi="Gill Sans MT"/>
          <w:lang w:val="it-IT"/>
        </w:rPr>
      </w:pPr>
    </w:p>
    <w:p w14:paraId="2DFEE05F" w14:textId="77777777" w:rsidR="00693634" w:rsidRPr="007505F5" w:rsidRDefault="00693634" w:rsidP="007505F5">
      <w:pPr>
        <w:pStyle w:val="ListParagraph"/>
        <w:numPr>
          <w:ilvl w:val="0"/>
          <w:numId w:val="1"/>
        </w:numPr>
        <w:spacing w:line="360" w:lineRule="auto"/>
        <w:rPr>
          <w:rFonts w:ascii="Gill Sans MT" w:hAnsi="Gill Sans MT"/>
          <w:lang w:val="it-IT"/>
        </w:rPr>
      </w:pPr>
      <w:r w:rsidRPr="00657471">
        <w:rPr>
          <w:rFonts w:ascii="Gill Sans MT" w:hAnsi="Gill Sans MT"/>
          <w:lang w:val="it-IT"/>
        </w:rPr>
        <w:t xml:space="preserve">Qual è la situazione legale </w:t>
      </w:r>
      <w:r w:rsidR="007505F5">
        <w:rPr>
          <w:rFonts w:ascii="Gill Sans MT" w:hAnsi="Gill Sans MT"/>
          <w:lang w:val="it-IT"/>
        </w:rPr>
        <w:t>di Maria</w:t>
      </w:r>
      <w:r w:rsidRPr="00657471">
        <w:rPr>
          <w:rFonts w:ascii="Gill Sans MT" w:hAnsi="Gill Sans MT"/>
          <w:lang w:val="it-IT"/>
        </w:rPr>
        <w:t>?</w:t>
      </w:r>
    </w:p>
    <w:p w14:paraId="25F27A40" w14:textId="77777777" w:rsidR="00693634" w:rsidRPr="007505F5" w:rsidRDefault="00693634" w:rsidP="007505F5">
      <w:pPr>
        <w:pStyle w:val="ListParagraph"/>
        <w:numPr>
          <w:ilvl w:val="0"/>
          <w:numId w:val="1"/>
        </w:numPr>
        <w:spacing w:line="360" w:lineRule="auto"/>
        <w:rPr>
          <w:rFonts w:ascii="Gill Sans MT" w:hAnsi="Gill Sans MT"/>
          <w:lang w:val="it-IT"/>
        </w:rPr>
      </w:pPr>
      <w:r w:rsidRPr="00657471">
        <w:rPr>
          <w:rFonts w:ascii="Gill Sans MT" w:hAnsi="Gill Sans MT"/>
          <w:lang w:val="it-IT"/>
        </w:rPr>
        <w:t xml:space="preserve">Che cosa fa la portiera che infastidisce tanto </w:t>
      </w:r>
      <w:r w:rsidR="007505F5">
        <w:rPr>
          <w:rFonts w:ascii="Gill Sans MT" w:hAnsi="Gill Sans MT"/>
          <w:lang w:val="it-IT"/>
        </w:rPr>
        <w:t>Maria</w:t>
      </w:r>
      <w:r w:rsidRPr="00657471">
        <w:rPr>
          <w:rFonts w:ascii="Gill Sans MT" w:hAnsi="Gill Sans MT"/>
          <w:lang w:val="it-IT"/>
        </w:rPr>
        <w:t>?</w:t>
      </w:r>
    </w:p>
    <w:p w14:paraId="6248A5A4" w14:textId="77777777" w:rsidR="00693634" w:rsidRPr="007505F5" w:rsidRDefault="00693634" w:rsidP="007505F5">
      <w:pPr>
        <w:pStyle w:val="ListParagraph"/>
        <w:numPr>
          <w:ilvl w:val="0"/>
          <w:numId w:val="1"/>
        </w:numPr>
        <w:spacing w:line="360" w:lineRule="auto"/>
        <w:rPr>
          <w:rFonts w:ascii="Gill Sans MT" w:hAnsi="Gill Sans MT"/>
          <w:lang w:val="it-IT"/>
        </w:rPr>
      </w:pPr>
      <w:r w:rsidRPr="00657471">
        <w:rPr>
          <w:rFonts w:ascii="Gill Sans MT" w:hAnsi="Gill Sans MT"/>
          <w:lang w:val="it-IT"/>
        </w:rPr>
        <w:t xml:space="preserve">Che cosa non farebbe mai </w:t>
      </w:r>
      <w:r w:rsidR="007505F5">
        <w:rPr>
          <w:rFonts w:ascii="Gill Sans MT" w:hAnsi="Gill Sans MT"/>
          <w:lang w:val="it-IT"/>
        </w:rPr>
        <w:t>Maria</w:t>
      </w:r>
      <w:r w:rsidRPr="00657471">
        <w:rPr>
          <w:rFonts w:ascii="Gill Sans MT" w:hAnsi="Gill Sans MT"/>
          <w:lang w:val="it-IT"/>
        </w:rPr>
        <w:t>?</w:t>
      </w:r>
    </w:p>
    <w:p w14:paraId="18076DDB" w14:textId="77777777" w:rsidR="00657471" w:rsidRDefault="00693634" w:rsidP="007505F5">
      <w:pPr>
        <w:pStyle w:val="ListParagraph"/>
        <w:numPr>
          <w:ilvl w:val="0"/>
          <w:numId w:val="1"/>
        </w:numPr>
        <w:spacing w:line="360" w:lineRule="auto"/>
        <w:rPr>
          <w:rFonts w:ascii="Gill Sans MT" w:hAnsi="Gill Sans MT"/>
          <w:lang w:val="it-IT"/>
        </w:rPr>
      </w:pPr>
      <w:r w:rsidRPr="00657471">
        <w:rPr>
          <w:rFonts w:ascii="Gill Sans MT" w:hAnsi="Gill Sans MT"/>
          <w:lang w:val="it-IT"/>
        </w:rPr>
        <w:t>Che cosa succederebbe se la portiera la denunciasse alla polizia?</w:t>
      </w:r>
    </w:p>
    <w:p w14:paraId="700E25E6" w14:textId="77777777" w:rsidR="007505F5" w:rsidRPr="007505F5" w:rsidRDefault="007505F5" w:rsidP="007505F5">
      <w:pPr>
        <w:pStyle w:val="ListParagraph"/>
        <w:numPr>
          <w:ilvl w:val="0"/>
          <w:numId w:val="1"/>
        </w:numPr>
        <w:spacing w:line="360" w:lineRule="auto"/>
        <w:rPr>
          <w:rFonts w:ascii="Gill Sans MT" w:hAnsi="Gill Sans MT"/>
          <w:lang w:val="it-IT"/>
        </w:rPr>
      </w:pPr>
      <w:r>
        <w:rPr>
          <w:rFonts w:ascii="Gill Sans MT" w:hAnsi="Gill Sans MT"/>
          <w:lang w:val="it-IT"/>
        </w:rPr>
        <w:t>Che cosa vuole Maria prima di tornare in Perù?</w:t>
      </w:r>
    </w:p>
    <w:p w14:paraId="69D0E35C" w14:textId="77777777" w:rsidR="00657471" w:rsidRPr="007505F5" w:rsidRDefault="007505F5" w:rsidP="007505F5">
      <w:pPr>
        <w:pStyle w:val="ListParagraph"/>
        <w:numPr>
          <w:ilvl w:val="0"/>
          <w:numId w:val="1"/>
        </w:numPr>
        <w:spacing w:line="360" w:lineRule="auto"/>
        <w:rPr>
          <w:rFonts w:ascii="Gill Sans MT" w:hAnsi="Gill Sans MT"/>
          <w:lang w:val="it-IT"/>
        </w:rPr>
      </w:pPr>
      <w:r>
        <w:rPr>
          <w:rFonts w:ascii="Gill Sans MT" w:hAnsi="Gill Sans MT"/>
          <w:lang w:val="it-IT"/>
        </w:rPr>
        <w:t>P</w:t>
      </w:r>
      <w:r>
        <w:rPr>
          <w:rFonts w:ascii="Gill Sans MT" w:hAnsi="Gill Sans MT"/>
          <w:lang w:val="it-IT"/>
        </w:rPr>
        <w:t>er Maria</w:t>
      </w:r>
      <w:r>
        <w:rPr>
          <w:rFonts w:ascii="Gill Sans MT" w:hAnsi="Gill Sans MT"/>
          <w:lang w:val="it-IT"/>
        </w:rPr>
        <w:t>,</w:t>
      </w:r>
      <w:r w:rsidRPr="00657471">
        <w:rPr>
          <w:rFonts w:ascii="Gill Sans MT" w:hAnsi="Gill Sans MT"/>
          <w:lang w:val="it-IT"/>
        </w:rPr>
        <w:t xml:space="preserve"> </w:t>
      </w:r>
      <w:r>
        <w:rPr>
          <w:rFonts w:ascii="Gill Sans MT" w:hAnsi="Gill Sans MT"/>
          <w:lang w:val="it-IT"/>
        </w:rPr>
        <w:t>p</w:t>
      </w:r>
      <w:r w:rsidR="00657471" w:rsidRPr="00657471">
        <w:rPr>
          <w:rFonts w:ascii="Gill Sans MT" w:hAnsi="Gill Sans MT"/>
          <w:lang w:val="it-IT"/>
        </w:rPr>
        <w:t>erché è cosi importante</w:t>
      </w:r>
      <w:r w:rsidR="00657471">
        <w:rPr>
          <w:rFonts w:ascii="Gill Sans MT" w:hAnsi="Gill Sans MT"/>
          <w:lang w:val="it-IT"/>
        </w:rPr>
        <w:t xml:space="preserve"> il permesso di soggiorno?</w:t>
      </w:r>
    </w:p>
    <w:p w14:paraId="0DAF358A" w14:textId="77777777" w:rsidR="00657471" w:rsidRPr="007505F5" w:rsidRDefault="00657471" w:rsidP="007505F5">
      <w:pPr>
        <w:pStyle w:val="ListParagraph"/>
        <w:numPr>
          <w:ilvl w:val="0"/>
          <w:numId w:val="1"/>
        </w:numPr>
        <w:spacing w:line="360" w:lineRule="auto"/>
        <w:rPr>
          <w:rFonts w:ascii="Gill Sans MT" w:hAnsi="Gill Sans MT"/>
          <w:lang w:val="it-IT"/>
        </w:rPr>
      </w:pPr>
      <w:r>
        <w:rPr>
          <w:rFonts w:ascii="Gill Sans MT" w:hAnsi="Gill Sans MT"/>
          <w:lang w:val="it-IT"/>
        </w:rPr>
        <w:t xml:space="preserve">Quali di questi aggettivi </w:t>
      </w:r>
      <w:r w:rsidRPr="007505F5">
        <w:rPr>
          <w:rFonts w:ascii="Gill Sans MT" w:hAnsi="Gill Sans MT"/>
          <w:lang w:val="it-IT"/>
        </w:rPr>
        <w:t>meglio</w:t>
      </w:r>
      <w:r>
        <w:rPr>
          <w:rFonts w:ascii="Gill Sans MT" w:hAnsi="Gill Sans MT"/>
          <w:lang w:val="it-IT"/>
        </w:rPr>
        <w:t xml:space="preserve"> descrivono l’atteggiamento </w:t>
      </w:r>
    </w:p>
    <w:p w14:paraId="15A59EF1" w14:textId="77777777" w:rsidR="00657471" w:rsidRPr="007505F5" w:rsidRDefault="00657471" w:rsidP="007505F5">
      <w:pPr>
        <w:pStyle w:val="ListParagraph"/>
        <w:numPr>
          <w:ilvl w:val="1"/>
          <w:numId w:val="1"/>
        </w:numPr>
        <w:spacing w:line="360" w:lineRule="auto"/>
        <w:rPr>
          <w:rFonts w:ascii="Gill Sans MT" w:hAnsi="Gill Sans MT"/>
          <w:lang w:val="it-IT"/>
        </w:rPr>
      </w:pPr>
      <w:r>
        <w:rPr>
          <w:rFonts w:ascii="Gill Sans MT" w:hAnsi="Gill Sans MT"/>
          <w:lang w:val="it-IT"/>
        </w:rPr>
        <w:t>della portiera verso Maria?</w:t>
      </w:r>
    </w:p>
    <w:p w14:paraId="0DCF32AF" w14:textId="77777777" w:rsidR="00693634" w:rsidRPr="007505F5" w:rsidRDefault="00657471" w:rsidP="007505F5">
      <w:pPr>
        <w:pStyle w:val="ListParagraph"/>
        <w:spacing w:line="360" w:lineRule="auto"/>
        <w:ind w:left="1440"/>
        <w:rPr>
          <w:rFonts w:ascii="Gill Sans MT" w:hAnsi="Gill Sans MT"/>
          <w:i/>
          <w:lang w:val="it-IT"/>
        </w:rPr>
      </w:pPr>
      <w:r w:rsidRPr="007505F5">
        <w:rPr>
          <w:rFonts w:ascii="Gill Sans MT" w:hAnsi="Gill Sans MT"/>
          <w:i/>
          <w:lang w:val="it-IT"/>
        </w:rPr>
        <w:t>aggressiva / dignitosa / sprezzante / insolente / prepotente</w:t>
      </w:r>
    </w:p>
    <w:p w14:paraId="60D820B7" w14:textId="77777777" w:rsidR="00657471" w:rsidRPr="007505F5" w:rsidRDefault="00657471" w:rsidP="007505F5">
      <w:pPr>
        <w:pStyle w:val="ListParagraph"/>
        <w:numPr>
          <w:ilvl w:val="1"/>
          <w:numId w:val="1"/>
        </w:numPr>
        <w:spacing w:line="360" w:lineRule="auto"/>
        <w:rPr>
          <w:rFonts w:ascii="Gill Sans MT" w:hAnsi="Gill Sans MT"/>
          <w:lang w:val="it-IT"/>
        </w:rPr>
      </w:pPr>
      <w:r w:rsidRPr="00657471">
        <w:rPr>
          <w:rFonts w:ascii="Gill Sans MT" w:hAnsi="Gill Sans MT"/>
          <w:lang w:val="it-IT"/>
        </w:rPr>
        <w:t>di Maria verso la portiera?</w:t>
      </w:r>
    </w:p>
    <w:p w14:paraId="5E6BEEB6" w14:textId="77777777" w:rsidR="00693634" w:rsidRPr="007505F5" w:rsidRDefault="007505F5" w:rsidP="007505F5">
      <w:pPr>
        <w:spacing w:line="360" w:lineRule="auto"/>
        <w:ind w:left="720" w:firstLine="720"/>
        <w:rPr>
          <w:rFonts w:ascii="Gill Sans MT" w:hAnsi="Gill Sans MT"/>
          <w:i/>
          <w:lang w:val="it-IT"/>
        </w:rPr>
      </w:pPr>
      <w:r w:rsidRPr="007505F5">
        <w:rPr>
          <w:rFonts w:ascii="Gill Sans MT" w:hAnsi="Gill Sans MT"/>
          <w:i/>
          <w:lang w:val="it-IT"/>
        </w:rPr>
        <w:t>fiduciosa</w:t>
      </w:r>
      <w:r w:rsidR="00657471" w:rsidRPr="007505F5">
        <w:rPr>
          <w:rFonts w:ascii="Gill Sans MT" w:hAnsi="Gill Sans MT"/>
          <w:i/>
          <w:lang w:val="it-IT"/>
        </w:rPr>
        <w:t xml:space="preserve"> / </w:t>
      </w:r>
      <w:r w:rsidRPr="007505F5">
        <w:rPr>
          <w:rFonts w:ascii="Gill Sans MT" w:hAnsi="Gill Sans MT"/>
          <w:i/>
          <w:lang w:val="it-IT"/>
        </w:rPr>
        <w:t>paziente /</w:t>
      </w:r>
      <w:r w:rsidR="00657471" w:rsidRPr="007505F5">
        <w:rPr>
          <w:rFonts w:ascii="Gill Sans MT" w:hAnsi="Gill Sans MT"/>
          <w:i/>
          <w:lang w:val="it-IT"/>
        </w:rPr>
        <w:t xml:space="preserve"> rispettosa </w:t>
      </w:r>
      <w:r w:rsidRPr="007505F5">
        <w:rPr>
          <w:rFonts w:ascii="Gill Sans MT" w:hAnsi="Gill Sans MT"/>
          <w:i/>
          <w:lang w:val="it-IT"/>
        </w:rPr>
        <w:t>/ sospettosa</w:t>
      </w:r>
      <w:r w:rsidR="00657471" w:rsidRPr="007505F5">
        <w:rPr>
          <w:rFonts w:ascii="Gill Sans MT" w:hAnsi="Gill Sans MT"/>
          <w:i/>
          <w:lang w:val="it-IT"/>
        </w:rPr>
        <w:t xml:space="preserve"> /</w:t>
      </w:r>
      <w:r w:rsidRPr="007505F5">
        <w:rPr>
          <w:rFonts w:ascii="Gill Sans MT" w:hAnsi="Gill Sans MT"/>
          <w:i/>
          <w:lang w:val="it-IT"/>
        </w:rPr>
        <w:t xml:space="preserve"> spregiativa</w:t>
      </w:r>
      <w:r>
        <w:rPr>
          <w:rFonts w:ascii="Gill Sans MT" w:hAnsi="Gill Sans MT"/>
          <w:i/>
          <w:lang w:val="it-IT"/>
        </w:rPr>
        <w:t xml:space="preserve"> / </w:t>
      </w:r>
      <w:r w:rsidRPr="007505F5">
        <w:rPr>
          <w:rFonts w:ascii="Gill Sans MT" w:hAnsi="Gill Sans MT"/>
          <w:i/>
          <w:lang w:val="it-IT"/>
        </w:rPr>
        <w:t>offesa</w:t>
      </w:r>
    </w:p>
    <w:p w14:paraId="6DB19AF9" w14:textId="77777777" w:rsidR="00B158A6" w:rsidRDefault="00B158A6">
      <w:pPr>
        <w:rPr>
          <w:rFonts w:ascii="Gill Sans MT" w:hAnsi="Gill Sans MT"/>
          <w:b/>
          <w:i/>
          <w:lang w:val="it-IT"/>
        </w:rPr>
      </w:pPr>
    </w:p>
    <w:p w14:paraId="51934103" w14:textId="77777777" w:rsidR="00363CD1" w:rsidRDefault="00657471">
      <w:pPr>
        <w:rPr>
          <w:rFonts w:ascii="Gill Sans MT" w:hAnsi="Gill Sans MT"/>
          <w:lang w:val="it-IT"/>
        </w:rPr>
      </w:pPr>
      <w:r w:rsidRPr="007505F5">
        <w:rPr>
          <w:rFonts w:ascii="Gill Sans MT" w:hAnsi="Gill Sans MT"/>
          <w:b/>
          <w:i/>
          <w:lang w:val="it-IT"/>
        </w:rPr>
        <w:t>B</w:t>
      </w:r>
      <w:r w:rsidRPr="007505F5">
        <w:rPr>
          <w:rFonts w:ascii="Gill Sans MT" w:hAnsi="Gill Sans MT"/>
          <w:b/>
          <w:i/>
          <w:lang w:val="it-IT"/>
        </w:rPr>
        <w:tab/>
        <w:t>Ricerca:</w:t>
      </w:r>
      <w:r>
        <w:rPr>
          <w:rFonts w:ascii="Gill Sans MT" w:hAnsi="Gill Sans MT"/>
          <w:lang w:val="it-IT"/>
        </w:rPr>
        <w:t xml:space="preserve"> </w:t>
      </w:r>
    </w:p>
    <w:p w14:paraId="1931E1FD" w14:textId="77777777" w:rsidR="00363CD1" w:rsidRDefault="00657471">
      <w:pPr>
        <w:rPr>
          <w:rFonts w:ascii="Gill Sans MT" w:hAnsi="Gill Sans MT"/>
          <w:lang w:val="it-IT"/>
        </w:rPr>
      </w:pPr>
      <w:r>
        <w:rPr>
          <w:rFonts w:ascii="Gill Sans MT" w:hAnsi="Gill Sans MT"/>
          <w:lang w:val="it-IT"/>
        </w:rPr>
        <w:tab/>
      </w:r>
    </w:p>
    <w:p w14:paraId="29B76ED8" w14:textId="77777777" w:rsidR="00363CD1" w:rsidRPr="00363CD1" w:rsidRDefault="00363CD1" w:rsidP="00363CD1">
      <w:pPr>
        <w:pStyle w:val="ListParagraph"/>
        <w:numPr>
          <w:ilvl w:val="0"/>
          <w:numId w:val="7"/>
        </w:numPr>
        <w:spacing w:line="360" w:lineRule="auto"/>
        <w:rPr>
          <w:rFonts w:ascii="Gill Sans MT" w:hAnsi="Gill Sans MT"/>
          <w:lang w:val="it-IT"/>
        </w:rPr>
      </w:pPr>
      <w:r w:rsidRPr="00363CD1">
        <w:rPr>
          <w:rFonts w:ascii="Gill Sans MT" w:hAnsi="Gill Sans MT"/>
          <w:lang w:val="it-IT"/>
        </w:rPr>
        <w:t xml:space="preserve">Chi è Amara </w:t>
      </w:r>
      <w:proofErr w:type="spellStart"/>
      <w:r w:rsidRPr="00363CD1">
        <w:rPr>
          <w:rFonts w:ascii="Gill Sans MT" w:hAnsi="Gill Sans MT"/>
          <w:lang w:val="it-IT"/>
        </w:rPr>
        <w:t>Lakhous</w:t>
      </w:r>
      <w:proofErr w:type="spellEnd"/>
      <w:r w:rsidRPr="00363CD1">
        <w:rPr>
          <w:rFonts w:ascii="Gill Sans MT" w:hAnsi="Gill Sans MT"/>
          <w:lang w:val="it-IT"/>
        </w:rPr>
        <w:t>? Da dove viene e come mai scrive in Italiano?</w:t>
      </w:r>
    </w:p>
    <w:p w14:paraId="7D241654" w14:textId="77777777" w:rsidR="007505F5" w:rsidRPr="00363CD1" w:rsidRDefault="00657471" w:rsidP="00363CD1">
      <w:pPr>
        <w:pStyle w:val="ListParagraph"/>
        <w:numPr>
          <w:ilvl w:val="0"/>
          <w:numId w:val="7"/>
        </w:numPr>
        <w:spacing w:line="360" w:lineRule="auto"/>
        <w:rPr>
          <w:rFonts w:ascii="Gill Sans MT" w:hAnsi="Gill Sans MT"/>
          <w:lang w:val="it-IT"/>
        </w:rPr>
      </w:pPr>
      <w:r w:rsidRPr="00363CD1">
        <w:rPr>
          <w:rFonts w:ascii="Gill Sans MT" w:hAnsi="Gill Sans MT"/>
          <w:lang w:val="it-IT"/>
        </w:rPr>
        <w:t xml:space="preserve">Che cos’è il ‘permesso di </w:t>
      </w:r>
      <w:proofErr w:type="spellStart"/>
      <w:r w:rsidRPr="00363CD1">
        <w:rPr>
          <w:rFonts w:ascii="Gill Sans MT" w:hAnsi="Gill Sans MT"/>
          <w:lang w:val="it-IT"/>
        </w:rPr>
        <w:t>soggiorno</w:t>
      </w:r>
      <w:proofErr w:type="gramStart"/>
      <w:r w:rsidR="00363CD1">
        <w:rPr>
          <w:rFonts w:ascii="Gill Sans MT" w:hAnsi="Gill Sans MT"/>
          <w:lang w:val="it-IT"/>
        </w:rPr>
        <w:t>’</w:t>
      </w:r>
      <w:proofErr w:type="spellEnd"/>
      <w:r w:rsidR="00363CD1">
        <w:rPr>
          <w:rFonts w:ascii="Gill Sans MT" w:hAnsi="Gill Sans MT"/>
          <w:lang w:val="it-IT"/>
        </w:rPr>
        <w:t xml:space="preserve"> </w:t>
      </w:r>
      <w:r w:rsidRPr="00363CD1">
        <w:rPr>
          <w:rFonts w:ascii="Gill Sans MT" w:hAnsi="Gill Sans MT"/>
          <w:lang w:val="it-IT"/>
        </w:rPr>
        <w:t>?</w:t>
      </w:r>
      <w:proofErr w:type="gramEnd"/>
      <w:r w:rsidRPr="00363CD1">
        <w:rPr>
          <w:rFonts w:ascii="Gill Sans MT" w:hAnsi="Gill Sans MT"/>
          <w:lang w:val="it-IT"/>
        </w:rPr>
        <w:t xml:space="preserve"> </w:t>
      </w:r>
    </w:p>
    <w:p w14:paraId="6C7987C1" w14:textId="77777777" w:rsidR="00B158A6" w:rsidRPr="00363CD1" w:rsidRDefault="007505F5" w:rsidP="00363CD1">
      <w:pPr>
        <w:pStyle w:val="ListParagraph"/>
        <w:numPr>
          <w:ilvl w:val="0"/>
          <w:numId w:val="7"/>
        </w:numPr>
        <w:spacing w:line="360" w:lineRule="auto"/>
        <w:rPr>
          <w:rFonts w:ascii="Gill Sans MT" w:hAnsi="Gill Sans MT"/>
          <w:lang w:val="it-IT"/>
        </w:rPr>
      </w:pPr>
      <w:r w:rsidRPr="00363CD1">
        <w:rPr>
          <w:rFonts w:ascii="Gill Sans MT" w:hAnsi="Gill Sans MT"/>
          <w:lang w:val="it-IT"/>
        </w:rPr>
        <w:t xml:space="preserve">Che cosa significa (giuridicamente) per </w:t>
      </w:r>
      <w:r w:rsidR="00B158A6" w:rsidRPr="00363CD1">
        <w:rPr>
          <w:rFonts w:ascii="Gill Sans MT" w:hAnsi="Gill Sans MT"/>
          <w:lang w:val="it-IT"/>
        </w:rPr>
        <w:t>un immigrato</w:t>
      </w:r>
      <w:r w:rsidRPr="00363CD1">
        <w:rPr>
          <w:rFonts w:ascii="Gill Sans MT" w:hAnsi="Gill Sans MT"/>
          <w:lang w:val="it-IT"/>
        </w:rPr>
        <w:t>?</w:t>
      </w:r>
    </w:p>
    <w:p w14:paraId="0D59DF0B" w14:textId="77777777" w:rsidR="00B158A6" w:rsidRDefault="00B158A6">
      <w:pPr>
        <w:rPr>
          <w:rFonts w:ascii="Gill Sans MT" w:hAnsi="Gill Sans MT"/>
          <w:b/>
          <w:i/>
          <w:lang w:val="it-IT"/>
        </w:rPr>
      </w:pPr>
    </w:p>
    <w:p w14:paraId="4BCE5A13" w14:textId="77777777" w:rsidR="00363CD1" w:rsidRDefault="00363CD1">
      <w:pPr>
        <w:rPr>
          <w:rFonts w:ascii="Gill Sans MT" w:hAnsi="Gill Sans MT"/>
          <w:b/>
          <w:i/>
          <w:lang w:val="it-IT"/>
        </w:rPr>
      </w:pPr>
    </w:p>
    <w:p w14:paraId="466263C4" w14:textId="77777777" w:rsidR="002B2CC9" w:rsidRPr="002B2CC9" w:rsidRDefault="002B2CC9">
      <w:pPr>
        <w:rPr>
          <w:rFonts w:ascii="Gill Sans MT" w:hAnsi="Gill Sans MT"/>
          <w:b/>
          <w:i/>
          <w:lang w:val="it-IT"/>
        </w:rPr>
      </w:pPr>
      <w:r w:rsidRPr="002B2CC9">
        <w:rPr>
          <w:rFonts w:ascii="Gill Sans MT" w:hAnsi="Gill Sans MT"/>
          <w:b/>
          <w:i/>
          <w:lang w:val="it-IT"/>
        </w:rPr>
        <w:t>C</w:t>
      </w:r>
      <w:r w:rsidRPr="002B2CC9">
        <w:rPr>
          <w:rFonts w:ascii="Gill Sans MT" w:hAnsi="Gill Sans MT"/>
          <w:b/>
          <w:i/>
          <w:lang w:val="it-IT"/>
        </w:rPr>
        <w:tab/>
        <w:t>Grammatica</w:t>
      </w:r>
      <w:r w:rsidR="00B158A6">
        <w:rPr>
          <w:rFonts w:ascii="Gill Sans MT" w:hAnsi="Gill Sans MT"/>
          <w:b/>
          <w:i/>
          <w:lang w:val="it-IT"/>
        </w:rPr>
        <w:t xml:space="preserve"> –  la frase ipotetica</w:t>
      </w:r>
    </w:p>
    <w:p w14:paraId="479A4060" w14:textId="77777777" w:rsidR="002B2CC9" w:rsidRDefault="002B2CC9">
      <w:pPr>
        <w:rPr>
          <w:rFonts w:ascii="Gill Sans MT" w:hAnsi="Gill Sans MT"/>
          <w:i/>
          <w:lang w:val="it-IT"/>
        </w:rPr>
      </w:pPr>
    </w:p>
    <w:p w14:paraId="03A48B7B" w14:textId="77777777" w:rsidR="002B2CC9" w:rsidRPr="002B2CC9" w:rsidRDefault="002B2CC9">
      <w:pPr>
        <w:rPr>
          <w:rFonts w:ascii="Gill Sans MT" w:hAnsi="Gill Sans MT"/>
          <w:lang w:val="it-IT"/>
        </w:rPr>
      </w:pPr>
      <w:r w:rsidRPr="002B2CC9">
        <w:rPr>
          <w:rFonts w:ascii="Gill Sans MT" w:hAnsi="Gill Sans MT"/>
          <w:lang w:val="it-IT"/>
        </w:rPr>
        <w:t>Osserva queste frasi del brano precedente:</w:t>
      </w:r>
    </w:p>
    <w:p w14:paraId="5A8790AC" w14:textId="77777777" w:rsidR="002B2CC9" w:rsidRDefault="002B2CC9">
      <w:pPr>
        <w:rPr>
          <w:rFonts w:ascii="Gill Sans MT" w:hAnsi="Gill Sans MT"/>
          <w:i/>
          <w:lang w:val="it-IT"/>
        </w:rPr>
      </w:pPr>
    </w:p>
    <w:p w14:paraId="1DC61005" w14:textId="77777777" w:rsidR="002B2CC9" w:rsidRPr="002B2CC9" w:rsidRDefault="002B2CC9" w:rsidP="002B2CC9">
      <w:pPr>
        <w:pStyle w:val="ListParagraph"/>
        <w:numPr>
          <w:ilvl w:val="0"/>
          <w:numId w:val="5"/>
        </w:numPr>
        <w:rPr>
          <w:rFonts w:ascii="Gill Sans MT" w:hAnsi="Gill Sans MT"/>
          <w:lang w:val="it-IT"/>
        </w:rPr>
      </w:pPr>
      <w:r w:rsidRPr="002B2CC9">
        <w:rPr>
          <w:rFonts w:ascii="Gill Sans MT" w:hAnsi="Gill Sans MT"/>
          <w:lang w:val="it-IT"/>
        </w:rPr>
        <w:t xml:space="preserve">Se </w:t>
      </w:r>
      <w:r w:rsidRPr="002B2CC9">
        <w:rPr>
          <w:rFonts w:ascii="Gill Sans MT" w:hAnsi="Gill Sans MT"/>
          <w:u w:val="single"/>
          <w:lang w:val="it-IT"/>
        </w:rPr>
        <w:t>avessi</w:t>
      </w:r>
      <w:r w:rsidRPr="002B2CC9">
        <w:rPr>
          <w:rFonts w:ascii="Gill Sans MT" w:hAnsi="Gill Sans MT"/>
          <w:lang w:val="it-IT"/>
        </w:rPr>
        <w:t xml:space="preserve"> il permesso di soggiorno non </w:t>
      </w:r>
      <w:r w:rsidRPr="002B2CC9">
        <w:rPr>
          <w:rFonts w:ascii="Gill Sans MT" w:hAnsi="Gill Sans MT"/>
          <w:u w:val="single"/>
          <w:lang w:val="it-IT"/>
        </w:rPr>
        <w:t>permetterei</w:t>
      </w:r>
      <w:r w:rsidRPr="002B2CC9">
        <w:rPr>
          <w:rFonts w:ascii="Gill Sans MT" w:hAnsi="Gill Sans MT"/>
          <w:lang w:val="it-IT"/>
        </w:rPr>
        <w:t xml:space="preserve"> alla portiera </w:t>
      </w:r>
      <w:r w:rsidR="00B158A6">
        <w:rPr>
          <w:rFonts w:ascii="Gill Sans MT" w:hAnsi="Gill Sans MT"/>
          <w:lang w:val="it-IT"/>
        </w:rPr>
        <w:t>napoletana di prendermi in giro.</w:t>
      </w:r>
    </w:p>
    <w:p w14:paraId="52615B1E" w14:textId="77777777" w:rsidR="002B2CC9" w:rsidRPr="002B2CC9" w:rsidRDefault="002B2CC9" w:rsidP="002B2CC9">
      <w:pPr>
        <w:pStyle w:val="ListParagraph"/>
        <w:numPr>
          <w:ilvl w:val="0"/>
          <w:numId w:val="5"/>
        </w:numPr>
        <w:rPr>
          <w:rFonts w:ascii="Gill Sans MT" w:hAnsi="Gill Sans MT"/>
          <w:b/>
          <w:lang w:val="it-IT"/>
        </w:rPr>
      </w:pPr>
      <w:r w:rsidRPr="002B2CC9">
        <w:rPr>
          <w:rFonts w:ascii="Gill Sans MT" w:hAnsi="Gill Sans MT"/>
          <w:lang w:val="it-IT"/>
        </w:rPr>
        <w:t>S</w:t>
      </w:r>
      <w:r w:rsidRPr="002B2CC9">
        <w:rPr>
          <w:rFonts w:ascii="Gill Sans MT" w:hAnsi="Gill Sans MT"/>
          <w:lang w:val="it-IT"/>
        </w:rPr>
        <w:t xml:space="preserve">e </w:t>
      </w:r>
      <w:r w:rsidRPr="002B2CC9">
        <w:rPr>
          <w:rFonts w:ascii="Gill Sans MT" w:hAnsi="Gill Sans MT"/>
          <w:u w:val="single"/>
          <w:lang w:val="it-IT"/>
        </w:rPr>
        <w:t>cadessi</w:t>
      </w:r>
      <w:r w:rsidRPr="002B2CC9">
        <w:rPr>
          <w:rFonts w:ascii="Gill Sans MT" w:hAnsi="Gill Sans MT"/>
          <w:lang w:val="it-IT"/>
        </w:rPr>
        <w:t xml:space="preserve"> nelle loro mani non </w:t>
      </w:r>
      <w:r w:rsidRPr="002B2CC9">
        <w:rPr>
          <w:rFonts w:ascii="Gill Sans MT" w:hAnsi="Gill Sans MT"/>
          <w:u w:val="single"/>
          <w:lang w:val="it-IT"/>
        </w:rPr>
        <w:t>sarebbero</w:t>
      </w:r>
      <w:r w:rsidRPr="002B2CC9">
        <w:rPr>
          <w:rFonts w:ascii="Gill Sans MT" w:hAnsi="Gill Sans MT"/>
          <w:lang w:val="it-IT"/>
        </w:rPr>
        <w:t xml:space="preserve"> indulgenti con me</w:t>
      </w:r>
      <w:r w:rsidR="00B158A6">
        <w:rPr>
          <w:rFonts w:ascii="Gill Sans MT" w:hAnsi="Gill Sans MT"/>
          <w:lang w:val="it-IT"/>
        </w:rPr>
        <w:t>.</w:t>
      </w:r>
    </w:p>
    <w:p w14:paraId="7BF17CCA" w14:textId="77777777" w:rsidR="002B2CC9" w:rsidRDefault="002B2CC9">
      <w:pPr>
        <w:rPr>
          <w:rFonts w:ascii="Gill Sans MT" w:hAnsi="Gill Sans MT"/>
          <w:b/>
          <w:lang w:val="it-IT"/>
        </w:rPr>
      </w:pPr>
    </w:p>
    <w:p w14:paraId="7A4D4AFD" w14:textId="77777777" w:rsidR="002B2CC9" w:rsidRDefault="002B2CC9">
      <w:pPr>
        <w:rPr>
          <w:rFonts w:ascii="Gill Sans MT" w:hAnsi="Gill Sans MT"/>
          <w:b/>
          <w:lang w:val="it-IT"/>
        </w:rPr>
      </w:pPr>
      <w:r>
        <w:rPr>
          <w:rFonts w:ascii="Gill Sans MT" w:hAnsi="Gill Sans MT"/>
          <w:b/>
          <w:lang w:val="it-IT"/>
        </w:rPr>
        <w:t>Ora coniuga i verbi nelle frasi:</w:t>
      </w:r>
    </w:p>
    <w:p w14:paraId="0242C4A0" w14:textId="77777777" w:rsidR="002B2CC9" w:rsidRDefault="002B2CC9">
      <w:pPr>
        <w:rPr>
          <w:rFonts w:ascii="Gill Sans MT" w:hAnsi="Gill Sans MT"/>
          <w:b/>
          <w:lang w:val="it-IT"/>
        </w:rPr>
      </w:pPr>
    </w:p>
    <w:p w14:paraId="567DD337" w14:textId="77777777" w:rsidR="002B2CC9" w:rsidRPr="00B158A6" w:rsidRDefault="002B2CC9" w:rsidP="00B158A6">
      <w:pPr>
        <w:pStyle w:val="ListParagraph"/>
        <w:numPr>
          <w:ilvl w:val="0"/>
          <w:numId w:val="6"/>
        </w:numPr>
        <w:spacing w:line="360" w:lineRule="auto"/>
        <w:rPr>
          <w:rFonts w:ascii="Gill Sans MT" w:hAnsi="Gill Sans MT"/>
          <w:lang w:val="it-IT"/>
        </w:rPr>
      </w:pPr>
      <w:r w:rsidRPr="00B158A6">
        <w:rPr>
          <w:rFonts w:ascii="Gill Sans MT" w:hAnsi="Gill Sans MT"/>
          <w:lang w:val="it-IT"/>
        </w:rPr>
        <w:t xml:space="preserve">Maria, </w:t>
      </w:r>
      <w:proofErr w:type="gramStart"/>
      <w:r w:rsidRPr="00B158A6">
        <w:rPr>
          <w:rFonts w:ascii="Gill Sans MT" w:hAnsi="Gill Sans MT"/>
          <w:lang w:val="it-IT"/>
        </w:rPr>
        <w:t>se  …</w:t>
      </w:r>
      <w:proofErr w:type="gramEnd"/>
      <w:r w:rsidRPr="00B158A6">
        <w:rPr>
          <w:rFonts w:ascii="Gill Sans MT" w:hAnsi="Gill Sans MT"/>
          <w:lang w:val="it-IT"/>
        </w:rPr>
        <w:t>……………. (dovere) mai tornare al suo paese, quale impressione dell’’Italia ……………. (conservare)?</w:t>
      </w:r>
    </w:p>
    <w:p w14:paraId="341CBB73" w14:textId="77777777" w:rsidR="00B158A6" w:rsidRPr="00B158A6" w:rsidRDefault="002B2CC9" w:rsidP="00B158A6">
      <w:pPr>
        <w:pStyle w:val="ListParagraph"/>
        <w:numPr>
          <w:ilvl w:val="0"/>
          <w:numId w:val="6"/>
        </w:numPr>
        <w:spacing w:line="360" w:lineRule="auto"/>
        <w:rPr>
          <w:rFonts w:ascii="Gill Sans MT" w:hAnsi="Gill Sans MT"/>
          <w:lang w:val="it-IT"/>
        </w:rPr>
      </w:pPr>
      <w:r w:rsidRPr="00B158A6">
        <w:rPr>
          <w:rFonts w:ascii="Gill Sans MT" w:hAnsi="Gill Sans MT"/>
          <w:lang w:val="it-IT"/>
        </w:rPr>
        <w:t>Se non ……………. (essere)</w:t>
      </w:r>
      <w:r w:rsidR="00B158A6" w:rsidRPr="00B158A6">
        <w:rPr>
          <w:rFonts w:ascii="Gill Sans MT" w:hAnsi="Gill Sans MT"/>
          <w:lang w:val="it-IT"/>
        </w:rPr>
        <w:t xml:space="preserve"> peruviana, </w:t>
      </w:r>
      <w:proofErr w:type="gramStart"/>
      <w:r w:rsidR="00B158A6" w:rsidRPr="00B158A6">
        <w:rPr>
          <w:rFonts w:ascii="Gill Sans MT" w:hAnsi="Gill Sans MT"/>
          <w:lang w:val="it-IT"/>
        </w:rPr>
        <w:t>non  …</w:t>
      </w:r>
      <w:proofErr w:type="gramEnd"/>
      <w:r w:rsidR="00B158A6" w:rsidRPr="00B158A6">
        <w:rPr>
          <w:rFonts w:ascii="Gill Sans MT" w:hAnsi="Gill Sans MT"/>
          <w:lang w:val="it-IT"/>
        </w:rPr>
        <w:t>…………….. (trovarsi) in questa situazione.</w:t>
      </w:r>
    </w:p>
    <w:p w14:paraId="4D500CC8" w14:textId="77777777" w:rsidR="00B158A6" w:rsidRPr="00B158A6" w:rsidRDefault="00B158A6" w:rsidP="00B158A6">
      <w:pPr>
        <w:pStyle w:val="ListParagraph"/>
        <w:numPr>
          <w:ilvl w:val="0"/>
          <w:numId w:val="6"/>
        </w:numPr>
        <w:spacing w:line="360" w:lineRule="auto"/>
        <w:rPr>
          <w:rFonts w:ascii="Gill Sans MT" w:hAnsi="Gill Sans MT"/>
          <w:lang w:val="it-IT"/>
        </w:rPr>
      </w:pPr>
      <w:r>
        <w:rPr>
          <w:rFonts w:ascii="Gill Sans MT" w:hAnsi="Gill Sans MT"/>
          <w:lang w:val="it-IT"/>
        </w:rPr>
        <w:t>Se ……………</w:t>
      </w:r>
      <w:proofErr w:type="gramStart"/>
      <w:r>
        <w:rPr>
          <w:rFonts w:ascii="Gill Sans MT" w:hAnsi="Gill Sans MT"/>
          <w:lang w:val="it-IT"/>
        </w:rPr>
        <w:t>…….</w:t>
      </w:r>
      <w:proofErr w:type="gramEnd"/>
      <w:r>
        <w:rPr>
          <w:rFonts w:ascii="Gill Sans MT" w:hAnsi="Gill Sans MT"/>
          <w:lang w:val="it-IT"/>
        </w:rPr>
        <w:t>. (</w:t>
      </w:r>
      <w:proofErr w:type="gramStart"/>
      <w:r>
        <w:rPr>
          <w:rFonts w:ascii="Gill Sans MT" w:hAnsi="Gill Sans MT"/>
          <w:lang w:val="it-IT"/>
        </w:rPr>
        <w:t>mangiare)  e</w:t>
      </w:r>
      <w:proofErr w:type="gramEnd"/>
      <w:r>
        <w:rPr>
          <w:rFonts w:ascii="Gill Sans MT" w:hAnsi="Gill Sans MT"/>
          <w:lang w:val="it-IT"/>
        </w:rPr>
        <w:t xml:space="preserve"> …………….. (bere) meno, Maria ormai </w:t>
      </w:r>
      <w:proofErr w:type="gramStart"/>
      <w:r>
        <w:rPr>
          <w:rFonts w:ascii="Gill Sans MT" w:hAnsi="Gill Sans MT"/>
          <w:lang w:val="it-IT"/>
        </w:rPr>
        <w:t>non  …</w:t>
      </w:r>
      <w:proofErr w:type="gramEnd"/>
      <w:r>
        <w:rPr>
          <w:rFonts w:ascii="Gill Sans MT" w:hAnsi="Gill Sans MT"/>
          <w:lang w:val="it-IT"/>
        </w:rPr>
        <w:t>……….. (</w:t>
      </w:r>
      <w:proofErr w:type="gramStart"/>
      <w:r>
        <w:rPr>
          <w:rFonts w:ascii="Gill Sans MT" w:hAnsi="Gill Sans MT"/>
          <w:lang w:val="it-IT"/>
        </w:rPr>
        <w:t>essere )</w:t>
      </w:r>
      <w:proofErr w:type="gramEnd"/>
      <w:r>
        <w:rPr>
          <w:rFonts w:ascii="Gill Sans MT" w:hAnsi="Gill Sans MT"/>
          <w:lang w:val="it-IT"/>
        </w:rPr>
        <w:t xml:space="preserve"> così grassa.</w:t>
      </w:r>
    </w:p>
    <w:p w14:paraId="130744FA" w14:textId="77777777" w:rsidR="002B2CC9" w:rsidRPr="00B158A6" w:rsidRDefault="002B2CC9">
      <w:pPr>
        <w:rPr>
          <w:rFonts w:ascii="Gill Sans MT" w:hAnsi="Gill Sans MT"/>
          <w:lang w:val="it-IT"/>
        </w:rPr>
      </w:pPr>
    </w:p>
    <w:p w14:paraId="18EDE903" w14:textId="77777777" w:rsidR="002B2CC9" w:rsidRPr="002B2CC9" w:rsidRDefault="002B2CC9">
      <w:pPr>
        <w:rPr>
          <w:rFonts w:ascii="Gill Sans MT" w:hAnsi="Gill Sans MT"/>
          <w:b/>
          <w:i/>
          <w:lang w:val="it-IT"/>
        </w:rPr>
      </w:pPr>
      <w:r w:rsidRPr="002B2CC9">
        <w:rPr>
          <w:rFonts w:ascii="Gill Sans MT" w:hAnsi="Gill Sans MT"/>
          <w:b/>
          <w:i/>
          <w:lang w:val="it-IT"/>
        </w:rPr>
        <w:t>D</w:t>
      </w:r>
      <w:r w:rsidR="00CE00C5" w:rsidRPr="002B2CC9">
        <w:rPr>
          <w:rFonts w:ascii="Gill Sans MT" w:hAnsi="Gill Sans MT"/>
          <w:b/>
          <w:i/>
          <w:lang w:val="it-IT"/>
        </w:rPr>
        <w:tab/>
      </w:r>
      <w:r w:rsidRPr="002B2CC9">
        <w:rPr>
          <w:rFonts w:ascii="Gill Sans MT" w:hAnsi="Gill Sans MT"/>
          <w:b/>
          <w:i/>
          <w:lang w:val="it-IT"/>
        </w:rPr>
        <w:t>Dall’italiano all’inglese</w:t>
      </w:r>
    </w:p>
    <w:p w14:paraId="7A10E8C9" w14:textId="77777777" w:rsidR="002B2CC9" w:rsidRDefault="002B2CC9">
      <w:pPr>
        <w:rPr>
          <w:rFonts w:ascii="Gill Sans MT" w:hAnsi="Gill Sans MT"/>
          <w:lang w:val="it-IT"/>
        </w:rPr>
      </w:pPr>
    </w:p>
    <w:p w14:paraId="75BF58E8" w14:textId="77777777" w:rsidR="00CE00C5" w:rsidRDefault="00CE00C5">
      <w:pPr>
        <w:rPr>
          <w:rFonts w:ascii="Gill Sans MT" w:hAnsi="Gill Sans MT"/>
          <w:lang w:val="it-IT"/>
        </w:rPr>
      </w:pPr>
      <w:r>
        <w:rPr>
          <w:rFonts w:ascii="Gill Sans MT" w:hAnsi="Gill Sans MT"/>
          <w:lang w:val="it-IT"/>
        </w:rPr>
        <w:t xml:space="preserve">In questo secondo brano, Maria parla della donna anziana per cui lavora e delle sue poche ore di libertà. </w:t>
      </w:r>
    </w:p>
    <w:p w14:paraId="48C2C014" w14:textId="77777777" w:rsidR="007505F5" w:rsidRDefault="007505F5">
      <w:pPr>
        <w:rPr>
          <w:rFonts w:ascii="Gill Sans MT" w:hAnsi="Gill Sans MT"/>
          <w:lang w:val="it-IT"/>
        </w:rPr>
      </w:pPr>
      <w:r>
        <w:rPr>
          <w:rFonts w:ascii="Gill Sans MT" w:hAnsi="Gill Sans MT"/>
          <w:lang w:val="it-IT"/>
        </w:rPr>
        <w:tab/>
      </w:r>
    </w:p>
    <w:p w14:paraId="724FAC95" w14:textId="77777777" w:rsidR="007505F5" w:rsidRPr="00CE00C5" w:rsidRDefault="00CE00C5" w:rsidP="00B158A6">
      <w:pPr>
        <w:spacing w:line="276" w:lineRule="auto"/>
        <w:jc w:val="both"/>
        <w:rPr>
          <w:rFonts w:ascii="Gill Sans MT" w:hAnsi="Gill Sans MT"/>
          <w:i/>
          <w:lang w:val="it-IT"/>
        </w:rPr>
      </w:pPr>
      <w:r w:rsidRPr="00CE00C5">
        <w:rPr>
          <w:rFonts w:ascii="Gill Sans MT" w:hAnsi="Gill Sans MT"/>
          <w:i/>
          <w:lang w:val="it-IT"/>
        </w:rPr>
        <w:t>La signora Rosa ha ottant’anni. Le è venuta una paralisi dieci anni fa, e lascia la sedia a rotelle solo per fare i bisogni o stendersi sul letto. Ha quattro figli che vengono a trovarla a turno ogni domenica e rimangono solo per qualche ora. Quando arriva uno di loro iniziano le mie ferie settimanali: da mezzogiorno a mezzanotte! Non so cosa fare per godere delle mie brevi ferie. Guardo le lancette dell’orologio sul muro e spero dal profondo del cuore che il tempo si fermi per prolungare la mia libertà. Faccio di tutto per non perdere minuti preziosi, metto a punto un programma ricco di impegni, ma ogni volta faccio la stessa cosa: vado alla stazione Termini dove si incontrano gli immigrati peruviani. I</w:t>
      </w:r>
    </w:p>
    <w:p w14:paraId="759CD0DA" w14:textId="77777777" w:rsidR="00CE00C5" w:rsidRDefault="00CE00C5" w:rsidP="004C7C1C">
      <w:pPr>
        <w:spacing w:line="276" w:lineRule="auto"/>
        <w:rPr>
          <w:rFonts w:ascii="Gill Sans MT" w:hAnsi="Gill Sans MT"/>
          <w:lang w:val="it-IT"/>
        </w:rPr>
      </w:pPr>
    </w:p>
    <w:p w14:paraId="1C053DCC" w14:textId="77777777" w:rsidR="004C7C1C" w:rsidRPr="002B2CC9" w:rsidRDefault="00CE00C5" w:rsidP="004C7C1C">
      <w:pPr>
        <w:spacing w:line="276" w:lineRule="auto"/>
        <w:rPr>
          <w:rFonts w:ascii="Gill Sans MT" w:hAnsi="Gill Sans MT"/>
          <w:b/>
          <w:i/>
          <w:lang w:val="it-IT"/>
        </w:rPr>
      </w:pPr>
      <w:r w:rsidRPr="002B2CC9">
        <w:rPr>
          <w:rFonts w:ascii="Gill Sans MT" w:hAnsi="Gill Sans MT"/>
          <w:b/>
          <w:i/>
          <w:lang w:val="it-IT"/>
        </w:rPr>
        <w:t xml:space="preserve">Leggi e rispondi alle domande </w:t>
      </w:r>
      <w:r w:rsidRPr="002B2CC9">
        <w:rPr>
          <w:rFonts w:ascii="Gill Sans MT" w:hAnsi="Gill Sans MT"/>
          <w:b/>
          <w:i/>
          <w:u w:val="single"/>
          <w:lang w:val="it-IT"/>
        </w:rPr>
        <w:t>in inglese</w:t>
      </w:r>
      <w:r w:rsidRPr="002B2CC9">
        <w:rPr>
          <w:rFonts w:ascii="Gill Sans MT" w:hAnsi="Gill Sans MT"/>
          <w:b/>
          <w:i/>
          <w:lang w:val="it-IT"/>
        </w:rPr>
        <w:t>:</w:t>
      </w:r>
    </w:p>
    <w:p w14:paraId="102085AB" w14:textId="77777777" w:rsidR="00CE00C5" w:rsidRDefault="00CE00C5" w:rsidP="004C7C1C">
      <w:pPr>
        <w:spacing w:line="276" w:lineRule="auto"/>
        <w:rPr>
          <w:rFonts w:ascii="Gill Sans MT" w:hAnsi="Gill Sans MT"/>
          <w:lang w:val="it-IT"/>
        </w:rPr>
      </w:pPr>
    </w:p>
    <w:p w14:paraId="4AB49A55" w14:textId="77777777" w:rsidR="00CE00C5" w:rsidRPr="00CE00C5" w:rsidRDefault="00CE00C5" w:rsidP="00363CD1">
      <w:pPr>
        <w:pStyle w:val="ListParagraph"/>
        <w:numPr>
          <w:ilvl w:val="0"/>
          <w:numId w:val="4"/>
        </w:numPr>
        <w:spacing w:line="360" w:lineRule="auto"/>
        <w:rPr>
          <w:rFonts w:ascii="Gill Sans MT" w:hAnsi="Gill Sans MT"/>
        </w:rPr>
      </w:pPr>
      <w:r w:rsidRPr="00CE00C5">
        <w:rPr>
          <w:rFonts w:ascii="Gill Sans MT" w:hAnsi="Gill Sans MT"/>
        </w:rPr>
        <w:t xml:space="preserve">When does </w:t>
      </w:r>
      <w:proofErr w:type="spellStart"/>
      <w:r w:rsidRPr="00CE00C5">
        <w:rPr>
          <w:rFonts w:ascii="Gill Sans MT" w:hAnsi="Gill Sans MT"/>
        </w:rPr>
        <w:t>Signora</w:t>
      </w:r>
      <w:proofErr w:type="spellEnd"/>
      <w:r w:rsidRPr="00CE00C5">
        <w:rPr>
          <w:rFonts w:ascii="Gill Sans MT" w:hAnsi="Gill Sans MT"/>
        </w:rPr>
        <w:t xml:space="preserve"> Rosa leave her wheelchair?</w:t>
      </w:r>
    </w:p>
    <w:p w14:paraId="0D9184FA" w14:textId="77777777" w:rsidR="00CE00C5" w:rsidRPr="00CE00C5" w:rsidRDefault="00CE00C5" w:rsidP="00363CD1">
      <w:pPr>
        <w:pStyle w:val="ListParagraph"/>
        <w:numPr>
          <w:ilvl w:val="0"/>
          <w:numId w:val="4"/>
        </w:numPr>
        <w:spacing w:line="360" w:lineRule="auto"/>
        <w:rPr>
          <w:rFonts w:ascii="Gill Sans MT" w:hAnsi="Gill Sans MT"/>
        </w:rPr>
      </w:pPr>
      <w:r w:rsidRPr="00CE00C5">
        <w:rPr>
          <w:rFonts w:ascii="Gill Sans MT" w:hAnsi="Gill Sans MT"/>
        </w:rPr>
        <w:t>How long do her children stay when they come to see her?</w:t>
      </w:r>
    </w:p>
    <w:p w14:paraId="22A712FC" w14:textId="77777777" w:rsidR="00CE00C5" w:rsidRPr="00CE00C5" w:rsidRDefault="00CE00C5" w:rsidP="00363CD1">
      <w:pPr>
        <w:pStyle w:val="ListParagraph"/>
        <w:numPr>
          <w:ilvl w:val="0"/>
          <w:numId w:val="4"/>
        </w:numPr>
        <w:spacing w:line="360" w:lineRule="auto"/>
        <w:rPr>
          <w:rFonts w:ascii="Gill Sans MT" w:hAnsi="Gill Sans MT"/>
        </w:rPr>
      </w:pPr>
      <w:r w:rsidRPr="00CE00C5">
        <w:rPr>
          <w:rFonts w:ascii="Gill Sans MT" w:hAnsi="Gill Sans MT"/>
        </w:rPr>
        <w:t>How long can Maria go out for?</w:t>
      </w:r>
    </w:p>
    <w:p w14:paraId="7E900ECE" w14:textId="77777777" w:rsidR="00CE00C5" w:rsidRDefault="00CE00C5" w:rsidP="00363CD1">
      <w:pPr>
        <w:pStyle w:val="ListParagraph"/>
        <w:numPr>
          <w:ilvl w:val="0"/>
          <w:numId w:val="4"/>
        </w:numPr>
        <w:spacing w:line="360" w:lineRule="auto"/>
        <w:rPr>
          <w:rFonts w:ascii="Gill Sans MT" w:hAnsi="Gill Sans MT"/>
        </w:rPr>
      </w:pPr>
      <w:r w:rsidRPr="00CE00C5">
        <w:rPr>
          <w:rFonts w:ascii="Gill Sans MT" w:hAnsi="Gill Sans MT"/>
        </w:rPr>
        <w:t>Why does she look at the clock?</w:t>
      </w:r>
    </w:p>
    <w:p w14:paraId="7794FD0D" w14:textId="77777777" w:rsidR="00B158A6" w:rsidRPr="00CE00C5" w:rsidRDefault="00B158A6" w:rsidP="00363CD1">
      <w:pPr>
        <w:pStyle w:val="ListParagraph"/>
        <w:numPr>
          <w:ilvl w:val="0"/>
          <w:numId w:val="4"/>
        </w:numPr>
        <w:spacing w:line="360" w:lineRule="auto"/>
        <w:rPr>
          <w:rFonts w:ascii="Gill Sans MT" w:hAnsi="Gill Sans MT"/>
        </w:rPr>
      </w:pPr>
      <w:r>
        <w:rPr>
          <w:rFonts w:ascii="Gill Sans MT" w:hAnsi="Gill Sans MT"/>
        </w:rPr>
        <w:t>What does she do before going out?</w:t>
      </w:r>
    </w:p>
    <w:p w14:paraId="29BCE49E" w14:textId="77777777" w:rsidR="00CE00C5" w:rsidRPr="00B158A6" w:rsidRDefault="00CE00C5" w:rsidP="00363CD1">
      <w:pPr>
        <w:pStyle w:val="ListParagraph"/>
        <w:numPr>
          <w:ilvl w:val="0"/>
          <w:numId w:val="4"/>
        </w:numPr>
        <w:spacing w:line="360" w:lineRule="auto"/>
        <w:rPr>
          <w:rFonts w:ascii="Gill Sans MT" w:hAnsi="Gill Sans MT"/>
        </w:rPr>
      </w:pPr>
      <w:r w:rsidRPr="00CE00C5">
        <w:rPr>
          <w:rFonts w:ascii="Gill Sans MT" w:hAnsi="Gill Sans MT"/>
        </w:rPr>
        <w:t>Where does she go when she is free?</w:t>
      </w:r>
    </w:p>
    <w:p w14:paraId="4E9B55D8" w14:textId="77777777" w:rsidR="00CE00C5" w:rsidRDefault="00CE00C5" w:rsidP="004C7C1C">
      <w:pPr>
        <w:spacing w:line="276" w:lineRule="auto"/>
        <w:rPr>
          <w:rFonts w:ascii="Gill Sans MT" w:hAnsi="Gill Sans MT"/>
        </w:rPr>
      </w:pPr>
    </w:p>
    <w:p w14:paraId="38390E25" w14:textId="77777777" w:rsidR="00363CD1" w:rsidRDefault="00363CD1">
      <w:pPr>
        <w:rPr>
          <w:rFonts w:ascii="Gill Sans MT" w:hAnsi="Gill Sans MT"/>
          <w:b/>
          <w:i/>
        </w:rPr>
      </w:pPr>
      <w:r>
        <w:rPr>
          <w:rFonts w:ascii="Gill Sans MT" w:hAnsi="Gill Sans MT"/>
          <w:b/>
          <w:i/>
        </w:rPr>
        <w:br w:type="page"/>
      </w:r>
    </w:p>
    <w:p w14:paraId="7FE070A3" w14:textId="77777777" w:rsidR="00CE00C5" w:rsidRPr="002B2CC9" w:rsidRDefault="002B2CC9" w:rsidP="004C7C1C">
      <w:pPr>
        <w:spacing w:line="276" w:lineRule="auto"/>
        <w:rPr>
          <w:rFonts w:ascii="Gill Sans MT" w:hAnsi="Gill Sans MT"/>
          <w:b/>
          <w:i/>
        </w:rPr>
      </w:pPr>
      <w:r>
        <w:rPr>
          <w:rFonts w:ascii="Gill Sans MT" w:hAnsi="Gill Sans MT"/>
          <w:b/>
          <w:i/>
        </w:rPr>
        <w:t>E</w:t>
      </w:r>
      <w:r w:rsidR="002E60E2" w:rsidRPr="002B2CC9">
        <w:rPr>
          <w:rFonts w:ascii="Gill Sans MT" w:hAnsi="Gill Sans MT"/>
          <w:b/>
          <w:i/>
        </w:rPr>
        <w:tab/>
        <w:t>Translate the next part of the extract into English</w:t>
      </w:r>
    </w:p>
    <w:p w14:paraId="604E1D31" w14:textId="77777777" w:rsidR="002E60E2" w:rsidRDefault="002E60E2" w:rsidP="004C7C1C">
      <w:pPr>
        <w:spacing w:line="276" w:lineRule="auto"/>
        <w:rPr>
          <w:rFonts w:ascii="Gill Sans MT" w:hAnsi="Gill Sans MT"/>
        </w:rPr>
      </w:pPr>
    </w:p>
    <w:p w14:paraId="2FC2C3EF" w14:textId="77777777" w:rsidR="002E60E2" w:rsidRPr="00B158A6" w:rsidRDefault="002E60E2" w:rsidP="00363CD1">
      <w:pPr>
        <w:spacing w:line="480" w:lineRule="auto"/>
        <w:jc w:val="both"/>
        <w:rPr>
          <w:rFonts w:ascii="Gill Sans MT" w:hAnsi="Gill Sans MT"/>
          <w:i/>
          <w:lang w:val="it-IT"/>
        </w:rPr>
      </w:pPr>
      <w:r>
        <w:rPr>
          <w:rFonts w:ascii="Gill Sans MT" w:hAnsi="Gill Sans MT"/>
          <w:i/>
          <w:lang w:val="it-IT"/>
        </w:rPr>
        <w:t xml:space="preserve">I </w:t>
      </w:r>
      <w:r w:rsidRPr="00CE00C5">
        <w:rPr>
          <w:rFonts w:ascii="Gill Sans MT" w:hAnsi="Gill Sans MT"/>
          <w:i/>
          <w:lang w:val="it-IT"/>
        </w:rPr>
        <w:t xml:space="preserve">loro volti soddisfano la sete dei miei occhi e le loro parole riscaldano le mie orecchie fredde. Mi sembra di tornare a casa, a Lima. Saluto e bacio tutti anche se alcuni non li ho mai visti prima, poi mi siedo sul marciapiede e divoro i cibi peruviani, il riso con pollo e il </w:t>
      </w:r>
      <w:proofErr w:type="spellStart"/>
      <w:r w:rsidRPr="002E60E2">
        <w:rPr>
          <w:rFonts w:ascii="Gill Sans MT" w:hAnsi="Gill Sans MT"/>
          <w:lang w:val="it-IT"/>
        </w:rPr>
        <w:t>lomo</w:t>
      </w:r>
      <w:proofErr w:type="spellEnd"/>
      <w:r w:rsidRPr="002E60E2">
        <w:rPr>
          <w:rFonts w:ascii="Gill Sans MT" w:hAnsi="Gill Sans MT"/>
          <w:lang w:val="it-IT"/>
        </w:rPr>
        <w:t xml:space="preserve"> </w:t>
      </w:r>
      <w:proofErr w:type="spellStart"/>
      <w:r w:rsidRPr="002E60E2">
        <w:rPr>
          <w:rFonts w:ascii="Gill Sans MT" w:hAnsi="Gill Sans MT"/>
          <w:lang w:val="it-IT"/>
        </w:rPr>
        <w:t>saltado</w:t>
      </w:r>
      <w:proofErr w:type="spellEnd"/>
      <w:r w:rsidRPr="00CE00C5">
        <w:rPr>
          <w:rFonts w:ascii="Gill Sans MT" w:hAnsi="Gill Sans MT"/>
          <w:i/>
          <w:lang w:val="it-IT"/>
        </w:rPr>
        <w:t xml:space="preserve"> e il </w:t>
      </w:r>
      <w:proofErr w:type="spellStart"/>
      <w:r w:rsidRPr="002E60E2">
        <w:rPr>
          <w:rFonts w:ascii="Gill Sans MT" w:hAnsi="Gill Sans MT"/>
          <w:lang w:val="it-IT"/>
        </w:rPr>
        <w:t>sibice</w:t>
      </w:r>
      <w:proofErr w:type="spellEnd"/>
      <w:r w:rsidRPr="00CE00C5">
        <w:rPr>
          <w:rFonts w:ascii="Gill Sans MT" w:hAnsi="Gill Sans MT"/>
          <w:i/>
          <w:lang w:val="it-IT"/>
        </w:rPr>
        <w:t>. Parlo per ore, parlo più di quanto ascolto, per questo mi chiamano Maria Cristina la chiacchierona.</w:t>
      </w:r>
    </w:p>
    <w:sectPr w:rsidR="002E60E2" w:rsidRPr="00B158A6" w:rsidSect="00B158A6">
      <w:pgSz w:w="11900" w:h="16840"/>
      <w:pgMar w:top="950" w:right="1440" w:bottom="16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8370F"/>
    <w:multiLevelType w:val="hybridMultilevel"/>
    <w:tmpl w:val="283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E08DB"/>
    <w:multiLevelType w:val="hybridMultilevel"/>
    <w:tmpl w:val="D4C6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F154BE"/>
    <w:multiLevelType w:val="hybridMultilevel"/>
    <w:tmpl w:val="641AD834"/>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207025"/>
    <w:multiLevelType w:val="hybridMultilevel"/>
    <w:tmpl w:val="352A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727E9"/>
    <w:multiLevelType w:val="hybridMultilevel"/>
    <w:tmpl w:val="A0A2EF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FF3476"/>
    <w:multiLevelType w:val="hybridMultilevel"/>
    <w:tmpl w:val="28860B2C"/>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A41CBC"/>
    <w:multiLevelType w:val="hybridMultilevel"/>
    <w:tmpl w:val="BB44C6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26"/>
    <w:rsid w:val="002B2CC9"/>
    <w:rsid w:val="002E60E2"/>
    <w:rsid w:val="00363CD1"/>
    <w:rsid w:val="004C7C1C"/>
    <w:rsid w:val="005F0D03"/>
    <w:rsid w:val="00657471"/>
    <w:rsid w:val="00693634"/>
    <w:rsid w:val="007505F5"/>
    <w:rsid w:val="007F5CF9"/>
    <w:rsid w:val="0087516C"/>
    <w:rsid w:val="00B05187"/>
    <w:rsid w:val="00B158A6"/>
    <w:rsid w:val="00B967A3"/>
    <w:rsid w:val="00CE00C5"/>
    <w:rsid w:val="00DA0682"/>
    <w:rsid w:val="00E51DF9"/>
    <w:rsid w:val="00E56126"/>
    <w:rsid w:val="00F4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0B91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56126"/>
    <w:rPr>
      <w:rFonts w:ascii="Helvetica Neue" w:hAnsi="Helvetica Neue" w:cs="Times New Roman"/>
      <w:color w:val="333333"/>
      <w:sz w:val="21"/>
      <w:szCs w:val="21"/>
      <w:lang w:eastAsia="en-GB"/>
    </w:rPr>
  </w:style>
  <w:style w:type="paragraph" w:styleId="ListParagraph">
    <w:name w:val="List Paragraph"/>
    <w:basedOn w:val="Normal"/>
    <w:uiPriority w:val="34"/>
    <w:qFormat/>
    <w:rsid w:val="0065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179">
      <w:bodyDiv w:val="1"/>
      <w:marLeft w:val="0"/>
      <w:marRight w:val="0"/>
      <w:marTop w:val="0"/>
      <w:marBottom w:val="0"/>
      <w:divBdr>
        <w:top w:val="none" w:sz="0" w:space="0" w:color="auto"/>
        <w:left w:val="none" w:sz="0" w:space="0" w:color="auto"/>
        <w:bottom w:val="none" w:sz="0" w:space="0" w:color="auto"/>
        <w:right w:val="none" w:sz="0" w:space="0" w:color="auto"/>
      </w:divBdr>
    </w:div>
    <w:div w:id="629022229">
      <w:bodyDiv w:val="1"/>
      <w:marLeft w:val="0"/>
      <w:marRight w:val="0"/>
      <w:marTop w:val="0"/>
      <w:marBottom w:val="0"/>
      <w:divBdr>
        <w:top w:val="none" w:sz="0" w:space="0" w:color="auto"/>
        <w:left w:val="none" w:sz="0" w:space="0" w:color="auto"/>
        <w:bottom w:val="none" w:sz="0" w:space="0" w:color="auto"/>
        <w:right w:val="none" w:sz="0" w:space="0" w:color="auto"/>
      </w:divBdr>
    </w:div>
    <w:div w:id="936787575">
      <w:bodyDiv w:val="1"/>
      <w:marLeft w:val="0"/>
      <w:marRight w:val="0"/>
      <w:marTop w:val="0"/>
      <w:marBottom w:val="0"/>
      <w:divBdr>
        <w:top w:val="none" w:sz="0" w:space="0" w:color="auto"/>
        <w:left w:val="none" w:sz="0" w:space="0" w:color="auto"/>
        <w:bottom w:val="none" w:sz="0" w:space="0" w:color="auto"/>
        <w:right w:val="none" w:sz="0" w:space="0" w:color="auto"/>
      </w:divBdr>
    </w:div>
    <w:div w:id="1402407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2018-01-17T21:18:00Z</dcterms:created>
  <dcterms:modified xsi:type="dcterms:W3CDTF">2018-01-17T22:27:00Z</dcterms:modified>
</cp:coreProperties>
</file>