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B6" w:rsidRPr="008C79B6" w:rsidRDefault="00281B84" w:rsidP="00591FA5">
      <w:pPr>
        <w:pStyle w:val="Ahead"/>
        <w:rPr>
          <w:sz w:val="50"/>
          <w:szCs w:val="50"/>
        </w:rPr>
      </w:pPr>
      <w:bookmarkStart w:id="0" w:name="_GoBack"/>
      <w:bookmarkEnd w:id="0"/>
      <w:r w:rsidRPr="008C79B6">
        <w:rPr>
          <w:sz w:val="50"/>
          <w:szCs w:val="50"/>
          <w:shd w:val="clear" w:color="auto" w:fill="FFFFFF"/>
        </w:rPr>
        <w:t xml:space="preserve">GCSE </w:t>
      </w:r>
      <w:r>
        <w:rPr>
          <w:sz w:val="50"/>
          <w:szCs w:val="50"/>
          <w:shd w:val="clear" w:color="auto" w:fill="FFFFFF"/>
        </w:rPr>
        <w:t xml:space="preserve">(9–1) </w:t>
      </w:r>
      <w:r w:rsidR="008C79B6" w:rsidRPr="008C79B6">
        <w:rPr>
          <w:sz w:val="50"/>
          <w:szCs w:val="50"/>
          <w:shd w:val="clear" w:color="auto" w:fill="FFFFFF"/>
        </w:rPr>
        <w:t>Italian 2-year Scheme of Work – Higher*</w:t>
      </w:r>
    </w:p>
    <w:p w:rsidR="00AC6F17" w:rsidRPr="007F4361" w:rsidRDefault="00AC6F17" w:rsidP="00591FA5">
      <w:pPr>
        <w:pStyle w:val="Chead"/>
      </w:pPr>
      <w:r w:rsidRPr="007F4361">
        <w:t>Term 1</w:t>
      </w:r>
    </w:p>
    <w:p w:rsidR="00AC6F17" w:rsidRPr="007F4361" w:rsidRDefault="007968C1" w:rsidP="00591FA5">
      <w:pPr>
        <w:pStyle w:val="Chead"/>
      </w:pPr>
      <w:r>
        <w:t>Theme: Identity and c</w:t>
      </w:r>
      <w:r w:rsidR="00AC6F17" w:rsidRPr="007F4361">
        <w:t>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947"/>
        <w:gridCol w:w="3118"/>
        <w:gridCol w:w="2002"/>
        <w:gridCol w:w="4324"/>
      </w:tblGrid>
      <w:tr w:rsidR="00AC6F17" w:rsidRPr="008C79B6" w:rsidTr="008C79B6">
        <w:tc>
          <w:tcPr>
            <w:tcW w:w="1652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947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2002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In famiglia</w:t>
            </w:r>
          </w:p>
        </w:tc>
        <w:tc>
          <w:tcPr>
            <w:tcW w:w="2947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Who am I?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Revising family and describing people</w:t>
            </w:r>
          </w:p>
        </w:tc>
        <w:tc>
          <w:tcPr>
            <w:tcW w:w="3118" w:type="dxa"/>
          </w:tcPr>
          <w:p w:rsidR="00AC6F17" w:rsidRPr="008C79B6" w:rsidRDefault="00AC6F17" w:rsidP="00591FA5">
            <w:pPr>
              <w:ind w:right="4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Gender </w:t>
            </w:r>
          </w:p>
          <w:p w:rsidR="00AC6F17" w:rsidRPr="008C79B6" w:rsidRDefault="00AC6F17" w:rsidP="00591FA5">
            <w:pPr>
              <w:ind w:right="4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Definite article</w:t>
            </w:r>
          </w:p>
          <w:p w:rsidR="00AC6F17" w:rsidRPr="008C79B6" w:rsidRDefault="00AC6F17" w:rsidP="00591FA5">
            <w:pPr>
              <w:ind w:right="4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present tense of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avere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essere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Adjectival agreement </w:t>
            </w:r>
          </w:p>
        </w:tc>
        <w:tc>
          <w:tcPr>
            <w:tcW w:w="200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4" w:type="dxa"/>
          </w:tcPr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Ho i capelli biondi, ricci e gli occhi castani.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Mia madre ha gli occhi blu e i capelli corti e lisci.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Siamo quattro in famiglia: mio padre, mia madre, mia sorella minore ed io.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2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famiglia e gli amici</w:t>
            </w:r>
          </w:p>
        </w:tc>
        <w:tc>
          <w:tcPr>
            <w:tcW w:w="2947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Who am I?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Talking about family relationships </w:t>
            </w:r>
          </w:p>
          <w:p w:rsidR="00AC6F17" w:rsidRPr="00965D1B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friends and what makes a good friend – adje</w:t>
            </w:r>
            <w:r w:rsidR="00965D1B">
              <w:rPr>
                <w:rFonts w:ascii="Verdana" w:hAnsi="Verdana"/>
                <w:color w:val="181717"/>
                <w:sz w:val="20"/>
                <w:szCs w:val="20"/>
              </w:rPr>
              <w:t>ctives, qualities and interests</w:t>
            </w:r>
          </w:p>
        </w:tc>
        <w:tc>
          <w:tcPr>
            <w:tcW w:w="3118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Adjectival agreement and position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Use of quantifiers/</w:t>
            </w:r>
            <w:r w:rsidR="00591FA5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intensifiers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Abstract nouns 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Possessive adjectives</w:t>
            </w:r>
          </w:p>
        </w:tc>
        <w:tc>
          <w:tcPr>
            <w:tcW w:w="2002" w:type="dxa"/>
          </w:tcPr>
          <w:p w:rsidR="00AC6F17" w:rsidRPr="008C79B6" w:rsidRDefault="00AC6F17" w:rsidP="00591FA5">
            <w:pPr>
              <w:ind w:right="12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Writing a description using varied phrases </w:t>
            </w:r>
          </w:p>
        </w:tc>
        <w:tc>
          <w:tcPr>
            <w:tcW w:w="4324" w:type="dxa"/>
          </w:tcPr>
          <w:p w:rsidR="00AC6F17" w:rsidRPr="008C79B6" w:rsidRDefault="00AC6F17" w:rsidP="00591FA5">
            <w:pPr>
              <w:spacing w:line="236" w:lineRule="auto"/>
              <w:ind w:right="13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Mia sorella è molto testarda e un po’ pigra.</w:t>
            </w:r>
          </w:p>
          <w:p w:rsidR="00AC6F17" w:rsidRPr="008C79B6" w:rsidRDefault="00AC6F17" w:rsidP="00591FA5">
            <w:pPr>
              <w:spacing w:line="236" w:lineRule="auto"/>
              <w:ind w:right="13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Mio padre è generoso e molto sportivo.</w:t>
            </w:r>
          </w:p>
          <w:p w:rsidR="00AC6F17" w:rsidRPr="008C79B6" w:rsidRDefault="00AC6F17" w:rsidP="00591FA5">
            <w:pPr>
              <w:spacing w:line="236" w:lineRule="auto"/>
              <w:ind w:right="13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 miei genitori sono simpatici ma un po’ severi allo stesso tempo.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Vado d’accordo con mio fratello perché è molto divertente.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Secondo me un buon amico è comprensivo e non troppo critico.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Vado d’accordo con il mio migliore amico perché abbiamo gli stessi interessi. Ascoltiamo la stessa musica e adoriamo andare al cinema.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3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Una persona che ammiro</w:t>
            </w:r>
          </w:p>
        </w:tc>
        <w:tc>
          <w:tcPr>
            <w:tcW w:w="2947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Who am I?</w:t>
            </w:r>
          </w:p>
          <w:p w:rsidR="00AC6F17" w:rsidRPr="00965D1B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rol</w:t>
            </w:r>
            <w:r w:rsidR="00965D1B">
              <w:rPr>
                <w:rFonts w:ascii="Verdana" w:hAnsi="Verdana"/>
                <w:color w:val="181717"/>
                <w:sz w:val="20"/>
                <w:szCs w:val="20"/>
              </w:rPr>
              <w:t>e models and when I was younger</w:t>
            </w:r>
          </w:p>
        </w:tc>
        <w:tc>
          <w:tcPr>
            <w:tcW w:w="3118" w:type="dxa"/>
          </w:tcPr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present tense of verbs </w:t>
            </w:r>
          </w:p>
          <w:p w:rsidR="00AC6F17" w:rsidRPr="00965D1B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imperfect tense –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essere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and </w:t>
            </w:r>
            <w:r w:rsidR="00965D1B">
              <w:rPr>
                <w:rFonts w:ascii="Verdana" w:hAnsi="Verdana"/>
                <w:i/>
                <w:color w:val="181717"/>
                <w:sz w:val="20"/>
                <w:szCs w:val="20"/>
              </w:rPr>
              <w:t>volere</w:t>
            </w:r>
          </w:p>
        </w:tc>
        <w:tc>
          <w:tcPr>
            <w:tcW w:w="200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Translating a passage into English</w:t>
            </w:r>
          </w:p>
        </w:tc>
        <w:tc>
          <w:tcPr>
            <w:tcW w:w="4324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mio eroe/la mia eroina si chiama …</w:t>
            </w:r>
          </w:p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Lui/lei è creativo/</w:t>
            </w:r>
            <w:proofErr w:type="gramStart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a</w:t>
            </w:r>
            <w:proofErr w:type="gramEnd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e generoso/a.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Ammiro … siccome fa molto per aiutare le </w:t>
            </w:r>
            <w:proofErr w:type="gramStart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persone .</w:t>
            </w:r>
            <w:proofErr w:type="gramEnd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lastRenderedPageBreak/>
              <w:t>Quando ero giovane, volevo essere come …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Tutti insieme!</w:t>
            </w:r>
          </w:p>
        </w:tc>
        <w:tc>
          <w:tcPr>
            <w:tcW w:w="2947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Who am I?</w:t>
            </w:r>
          </w:p>
          <w:p w:rsidR="00591FA5" w:rsidRDefault="00591FA5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Making arrangements to go out</w:t>
            </w:r>
          </w:p>
          <w:p w:rsidR="00AC6F17" w:rsidRPr="008C79B6" w:rsidRDefault="00591FA5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S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>ocialising with family and friends</w:t>
            </w:r>
          </w:p>
        </w:tc>
        <w:tc>
          <w:tcPr>
            <w:tcW w:w="3118" w:type="dxa"/>
          </w:tcPr>
          <w:p w:rsidR="00AC6F17" w:rsidRPr="008C79B6" w:rsidRDefault="00AC6F17" w:rsidP="00591FA5">
            <w:pPr>
              <w:ind w:right="178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Present tense of regular verbs and common irregulars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fare, andare</w:t>
            </w:r>
          </w:p>
          <w:p w:rsidR="00AC6F17" w:rsidRPr="008C79B6" w:rsidRDefault="00AC6F17" w:rsidP="00591FA5">
            <w:pPr>
              <w:ind w:right="178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Asking questions</w:t>
            </w:r>
          </w:p>
          <w:p w:rsidR="00AC6F17" w:rsidRPr="008C79B6" w:rsidRDefault="00AC6F17" w:rsidP="00591FA5">
            <w:pPr>
              <w:ind w:right="178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conjunctions</w:t>
            </w:r>
          </w:p>
        </w:tc>
        <w:tc>
          <w:tcPr>
            <w:tcW w:w="2002" w:type="dxa"/>
          </w:tcPr>
          <w:p w:rsidR="00AC6F17" w:rsidRPr="008C79B6" w:rsidRDefault="00AC6F17" w:rsidP="00591FA5">
            <w:pPr>
              <w:spacing w:after="2" w:line="236" w:lineRule="auto"/>
              <w:ind w:right="3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12- and 24-hour clock </w:t>
            </w:r>
          </w:p>
          <w:p w:rsidR="00AC6F17" w:rsidRPr="008C79B6" w:rsidRDefault="00AC6F17" w:rsidP="00591FA5">
            <w:pPr>
              <w:spacing w:after="2" w:line="236" w:lineRule="auto"/>
              <w:ind w:right="3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Understanding times and writing them down correctly</w:t>
            </w:r>
          </w:p>
          <w:p w:rsidR="00AC6F17" w:rsidRPr="008C79B6" w:rsidRDefault="00965D1B" w:rsidP="00591F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Giving opinions</w:t>
            </w:r>
          </w:p>
        </w:tc>
        <w:tc>
          <w:tcPr>
            <w:tcW w:w="4324" w:type="dxa"/>
          </w:tcPr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Vuoi andare al cinema?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Ci vediamo davanti al cinema alle 19:00?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sabato vado in centro con la famiglia.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finesettimana incontro gli amici e andiamo nei negozi.</w:t>
            </w:r>
          </w:p>
          <w:p w:rsidR="00AC6F17" w:rsidRPr="00965D1B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Ogni tanto gioco a calcio con gli amici/con m</w:t>
            </w:r>
            <w:r w:rsidR="00965D1B">
              <w:rPr>
                <w:rFonts w:ascii="Verdana" w:hAnsi="Verdana"/>
                <w:i/>
                <w:color w:val="181717"/>
                <w:sz w:val="20"/>
                <w:szCs w:val="20"/>
              </w:rPr>
              <w:t>io fratello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5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Cosa si mangia?</w:t>
            </w:r>
          </w:p>
        </w:tc>
        <w:tc>
          <w:tcPr>
            <w:tcW w:w="2947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Daily life</w:t>
            </w:r>
          </w:p>
          <w:p w:rsidR="00591FA5" w:rsidRDefault="00591FA5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Talking about food and meals</w:t>
            </w:r>
          </w:p>
          <w:p w:rsidR="00AC6F17" w:rsidRPr="008C79B6" w:rsidRDefault="00591FA5" w:rsidP="00591F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S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>hopping for a special meal</w:t>
            </w:r>
          </w:p>
        </w:tc>
        <w:tc>
          <w:tcPr>
            <w:tcW w:w="3118" w:type="dxa"/>
          </w:tcPr>
          <w:p w:rsidR="00AC6F17" w:rsidRPr="008C79B6" w:rsidRDefault="00AC6F17" w:rsidP="00591FA5">
            <w:pPr>
              <w:spacing w:line="266" w:lineRule="auto"/>
              <w:ind w:right="148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partitive article: saying ‘some’ (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del, dello, dell’, della, dei, degli, delle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)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irregular verb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bere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and the verb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prendere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Common quantities</w:t>
            </w:r>
          </w:p>
        </w:tc>
        <w:tc>
          <w:tcPr>
            <w:tcW w:w="2002" w:type="dxa"/>
          </w:tcPr>
          <w:p w:rsidR="00AC6F17" w:rsidRPr="008C79B6" w:rsidRDefault="00AC6F17" w:rsidP="00591FA5">
            <w:pPr>
              <w:ind w:right="17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Making your answers more interesting Doing a role play</w:t>
            </w:r>
          </w:p>
        </w:tc>
        <w:tc>
          <w:tcPr>
            <w:tcW w:w="4324" w:type="dxa"/>
          </w:tcPr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Di solito per prima colazione prendo dei cereali ma ogni tanto mangio del pane tostato.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Per pranzo, …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C’è del formaggio?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Avete dei pomodori, per favore?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Vorrei un etto di …/ un chilo di …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6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Abbigliamento</w:t>
            </w:r>
          </w:p>
        </w:tc>
        <w:tc>
          <w:tcPr>
            <w:tcW w:w="2947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Daily life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Discussing what clothes to wear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Shopping for clothes</w:t>
            </w:r>
          </w:p>
        </w:tc>
        <w:tc>
          <w:tcPr>
            <w:tcW w:w="3118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Adjectives of colour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Demonstrative adjectives: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questo/questa/questi/queste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quello/quella/quelli/quelle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adjective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bello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, including before a noun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Direct and indirect object pronouns, including position and order</w:t>
            </w:r>
          </w:p>
        </w:tc>
        <w:tc>
          <w:tcPr>
            <w:tcW w:w="200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adjectives to extend sentences</w:t>
            </w:r>
          </w:p>
        </w:tc>
        <w:tc>
          <w:tcPr>
            <w:tcW w:w="4324" w:type="dxa"/>
          </w:tcPr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Per andare a scuola indosso una giacca nera, una camicia bianca…</w:t>
            </w:r>
          </w:p>
          <w:p w:rsidR="00AC6F17" w:rsidRPr="008C79B6" w:rsidRDefault="00AC6F17" w:rsidP="00591FA5">
            <w:pPr>
              <w:pStyle w:val="ListParagraph"/>
              <w:numPr>
                <w:ilvl w:val="0"/>
                <w:numId w:val="20"/>
              </w:num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Vorrei dei pantaloni, per favore.</w:t>
            </w:r>
          </w:p>
          <w:p w:rsidR="00AC6F17" w:rsidRPr="008C79B6" w:rsidRDefault="00AC6F17" w:rsidP="00591FA5">
            <w:pPr>
              <w:pStyle w:val="ListParagraph"/>
              <w:numPr>
                <w:ilvl w:val="0"/>
                <w:numId w:val="20"/>
              </w:num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Di che colore? …</w:t>
            </w:r>
          </w:p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 piace quella maglietta rossa.</w:t>
            </w:r>
          </w:p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Questo è un bel maglione.</w:t>
            </w:r>
          </w:p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Ho comprato questa camicia ma è troppo stretta.</w:t>
            </w:r>
          </w:p>
          <w:p w:rsidR="00AC6F17" w:rsidRPr="008C79B6" w:rsidRDefault="00AC6F17" w:rsidP="00591FA5">
            <w:pPr>
              <w:pStyle w:val="ListParagraph"/>
              <w:numPr>
                <w:ilvl w:val="0"/>
                <w:numId w:val="20"/>
              </w:num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Mi piace quella camicia rossa. Me la posso provare? …</w:t>
            </w:r>
          </w:p>
          <w:p w:rsidR="00AC6F17" w:rsidRPr="008C79B6" w:rsidRDefault="00AC6F17" w:rsidP="00591FA5">
            <w:pPr>
              <w:pStyle w:val="ListParagraph"/>
              <w:numPr>
                <w:ilvl w:val="0"/>
                <w:numId w:val="20"/>
              </w:numPr>
              <w:spacing w:line="236" w:lineRule="auto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 Preferisco quelle scarpe nere. Le prendo.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7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Uscire con amici</w:t>
            </w:r>
          </w:p>
        </w:tc>
        <w:tc>
          <w:tcPr>
            <w:tcW w:w="2947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Daily life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going out with friends (past)</w:t>
            </w:r>
          </w:p>
        </w:tc>
        <w:tc>
          <w:tcPr>
            <w:tcW w:w="3118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perfect tense with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avere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including common verbs with irregular past participles</w:t>
            </w:r>
          </w:p>
        </w:tc>
        <w:tc>
          <w:tcPr>
            <w:tcW w:w="200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Listening and reading for different tenses and time markers</w:t>
            </w:r>
          </w:p>
        </w:tc>
        <w:tc>
          <w:tcPr>
            <w:tcW w:w="4324" w:type="dxa"/>
          </w:tcPr>
          <w:p w:rsidR="00AC6F17" w:rsidRPr="008C79B6" w:rsidRDefault="00AC6F17" w:rsidP="00591FA5">
            <w:pPr>
              <w:ind w:right="4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Ieri sera i miei amici ed io abbiamo ascoltato la musica.</w:t>
            </w:r>
          </w:p>
          <w:p w:rsidR="00AC6F17" w:rsidRPr="008C79B6" w:rsidRDefault="00AC6F17" w:rsidP="00591FA5">
            <w:pPr>
              <w:ind w:right="4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finesettimana scorso, ho visto un film al cinema con la mia migliore amica. Era fantastico!</w:t>
            </w:r>
          </w:p>
          <w:p w:rsidR="00AC6F17" w:rsidRPr="008C79B6" w:rsidRDefault="00AC6F17" w:rsidP="00591FA5">
            <w:pPr>
              <w:ind w:right="4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965D1B" w:rsidRDefault="00965D1B" w:rsidP="00591F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2947"/>
        <w:gridCol w:w="3118"/>
        <w:gridCol w:w="2002"/>
        <w:gridCol w:w="4324"/>
      </w:tblGrid>
      <w:tr w:rsidR="00AC6F17" w:rsidRPr="008C79B6" w:rsidTr="008C79B6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Una serata con amici</w:t>
            </w:r>
          </w:p>
        </w:tc>
        <w:tc>
          <w:tcPr>
            <w:tcW w:w="2947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Daily life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an evening out with friends (past)</w:t>
            </w:r>
          </w:p>
        </w:tc>
        <w:tc>
          <w:tcPr>
            <w:tcW w:w="3118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The perfect tense with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avere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essere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 and agreement of the past participle and common verbs with irregular past participles</w:t>
            </w:r>
          </w:p>
        </w:tc>
        <w:tc>
          <w:tcPr>
            <w:tcW w:w="200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a variety of verbs in the prefect tense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Answering questions – sequencing answers correctly</w:t>
            </w:r>
          </w:p>
        </w:tc>
        <w:tc>
          <w:tcPr>
            <w:tcW w:w="4324" w:type="dxa"/>
          </w:tcPr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Sabato scorso sono andato al cinema con amici. Dopo siamo andati in pizzeria e abbiamo mangiato della pizza margherita. Sono tornato a casa alle 23:00.</w:t>
            </w:r>
          </w:p>
        </w:tc>
      </w:tr>
      <w:tr w:rsidR="00AC6F17" w:rsidRPr="008C79B6" w:rsidTr="008C79B6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9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tecnologia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Daily life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using technology and social media, including advantages and disadvantages</w:t>
            </w:r>
          </w:p>
        </w:tc>
        <w:tc>
          <w:tcPr>
            <w:tcW w:w="3118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present tense of the irregular verb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fare.</w:t>
            </w:r>
          </w:p>
          <w:p w:rsidR="00AC6F17" w:rsidRPr="008C79B6" w:rsidRDefault="00591FA5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Using conjunctions</w:t>
            </w:r>
          </w:p>
          <w:p w:rsidR="00AC6F17" w:rsidRPr="00591FA5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Opinions and present subjunctive</w:t>
            </w:r>
          </w:p>
        </w:tc>
        <w:tc>
          <w:tcPr>
            <w:tcW w:w="2002" w:type="dxa"/>
            <w:tcBorders>
              <w:top w:val="nil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Distinguishing between positive and negative opinions when listening</w:t>
            </w:r>
          </w:p>
        </w:tc>
        <w:tc>
          <w:tcPr>
            <w:tcW w:w="4324" w:type="dxa"/>
            <w:tcBorders>
              <w:top w:val="nil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Sul mio cellulare, invio dei messaggi, scarico la musica e faccio delle foto.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Con Internet è facile essere in contatto con gli amici.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Comunque, credo che sia pericoloso passare troppo tempo online.</w:t>
            </w:r>
          </w:p>
        </w:tc>
      </w:tr>
      <w:tr w:rsidR="00AC6F17" w:rsidRPr="008C79B6" w:rsidTr="00965D1B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10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Il tempo libero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Cultural life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Revising leisure activities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sport</w:t>
            </w:r>
          </w:p>
        </w:tc>
        <w:tc>
          <w:tcPr>
            <w:tcW w:w="3118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447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When to use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giocare</w:t>
            </w:r>
            <w:r w:rsidR="00591F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and when to use </w:t>
            </w:r>
            <w:r w:rsidR="00591FA5">
              <w:rPr>
                <w:rFonts w:ascii="Verdana" w:hAnsi="Verdana"/>
                <w:i/>
                <w:sz w:val="20"/>
                <w:szCs w:val="20"/>
              </w:rPr>
              <w:t>suonare.</w:t>
            </w:r>
          </w:p>
          <w:p w:rsidR="00AC6F17" w:rsidRPr="008C79B6" w:rsidRDefault="00AC6F17" w:rsidP="00591FA5">
            <w:pPr>
              <w:ind w:right="447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The impersonal verb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 piacere 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adorare, preferire 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detestare </w:t>
            </w:r>
            <w:r w:rsidRPr="008C79B6">
              <w:rPr>
                <w:rFonts w:ascii="Verdana" w:hAnsi="Verdana"/>
                <w:sz w:val="20"/>
                <w:szCs w:val="20"/>
              </w:rPr>
              <w:t>+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sz w:val="20"/>
                <w:szCs w:val="20"/>
              </w:rPr>
              <w:t>noun / + the</w:t>
            </w:r>
            <w:r w:rsidR="00591FA5">
              <w:rPr>
                <w:rFonts w:ascii="Verdana" w:hAnsi="Verdana"/>
                <w:sz w:val="20"/>
                <w:szCs w:val="20"/>
              </w:rPr>
              <w:t xml:space="preserve"> infinitive of another verb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da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+ the present tense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frequency phrases and giving opinions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 and justifications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Translating sentences into Italian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32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Mi piace il tennis. Gioco a tennis il sabato e secondo me è molto divertente. </w:t>
            </w:r>
          </w:p>
          <w:p w:rsidR="00AC6F17" w:rsidRPr="008C79B6" w:rsidRDefault="00AC6F17" w:rsidP="00591FA5">
            <w:pPr>
              <w:ind w:right="32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Adoro suonare la chitarra.</w:t>
            </w:r>
          </w:p>
          <w:p w:rsidR="00AC6F17" w:rsidRPr="008C79B6" w:rsidRDefault="00AC6F17" w:rsidP="00591FA5">
            <w:pPr>
              <w:ind w:right="3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Mi piace il nuoto ma detesto ascoltare la musica.</w:t>
            </w:r>
          </w:p>
          <w:p w:rsidR="00AC6F17" w:rsidRPr="008C79B6" w:rsidRDefault="00AC6F17" w:rsidP="00591FA5">
            <w:pPr>
              <w:ind w:right="26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Personalmente, preferisco gli sport individuali. Pratico la scherma da quattro anni. Fa bene alla salute. </w:t>
            </w:r>
          </w:p>
          <w:p w:rsidR="00AC6F17" w:rsidRPr="008C79B6" w:rsidRDefault="00AC6F17" w:rsidP="00591FA5">
            <w:pPr>
              <w:ind w:right="26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Adoro giocare a scacchi perché mi fa pensare.</w:t>
            </w:r>
          </w:p>
        </w:tc>
      </w:tr>
      <w:tr w:rsidR="00AC6F17" w:rsidRPr="008C79B6" w:rsidTr="00965D1B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11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Attività culturali</w:t>
            </w:r>
          </w:p>
        </w:tc>
        <w:tc>
          <w:tcPr>
            <w:tcW w:w="2947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Cultural life</w:t>
            </w:r>
          </w:p>
          <w:p w:rsidR="00591FA5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Discussing reading habits and music</w:t>
            </w:r>
          </w:p>
          <w:p w:rsidR="00AC6F17" w:rsidRPr="008C79B6" w:rsidRDefault="00591FA5" w:rsidP="00591F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>alking about film and television programmes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Negatives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comparative (and the use of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di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che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after comparatives)</w:t>
            </w:r>
          </w:p>
        </w:tc>
        <w:tc>
          <w:tcPr>
            <w:tcW w:w="2002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ind w:right="1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different phrases to introduce your opinion (</w:t>
            </w:r>
            <w:r w:rsidR="00965D1B">
              <w:rPr>
                <w:rFonts w:ascii="Verdana" w:hAnsi="Verdana"/>
                <w:i/>
                <w:color w:val="181717"/>
                <w:sz w:val="20"/>
                <w:szCs w:val="20"/>
              </w:rPr>
              <w:t>personamente, secondo me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, penso che </w:t>
            </w:r>
            <w:r w:rsidR="00965D1B">
              <w:rPr>
                <w:rFonts w:ascii="Verdana" w:hAnsi="Verdana"/>
                <w:color w:val="181717"/>
                <w:sz w:val="20"/>
                <w:szCs w:val="20"/>
              </w:rPr>
              <w:t>+ subj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, credo che </w:t>
            </w:r>
            <w:r w:rsidR="00965D1B">
              <w:rPr>
                <w:rFonts w:ascii="Verdana" w:hAnsi="Verdana"/>
                <w:color w:val="181717"/>
                <w:sz w:val="20"/>
                <w:szCs w:val="20"/>
              </w:rPr>
              <w:t>+ subj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) Tra</w:t>
            </w:r>
            <w:r w:rsidR="00591FA5">
              <w:rPr>
                <w:rFonts w:ascii="Verdana" w:hAnsi="Verdana"/>
                <w:color w:val="181717"/>
                <w:sz w:val="20"/>
                <w:szCs w:val="20"/>
              </w:rPr>
              <w:t>nslating a passage into English</w:t>
            </w:r>
          </w:p>
        </w:tc>
        <w:tc>
          <w:tcPr>
            <w:tcW w:w="4324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 piacciono molto i romanzi gialli.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Non leggo più i libri tradizionali. Preferisco leggere sul mio tablet. Credo che sia meglio siccome è più pratico.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Ascolto la musica sul mio cellulare con le cuffie.</w:t>
            </w:r>
          </w:p>
          <w:p w:rsidR="00AC6F17" w:rsidRPr="008C79B6" w:rsidRDefault="00AC6F17" w:rsidP="00591FA5">
            <w:pPr>
              <w:spacing w:line="235" w:lineRule="auto"/>
              <w:ind w:right="144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Penso che i documentari siano più interessanti dei reality show.</w:t>
            </w:r>
          </w:p>
          <w:p w:rsidR="00AC6F17" w:rsidRPr="008C79B6" w:rsidRDefault="00AC6F17" w:rsidP="00591FA5">
            <w:pPr>
              <w:spacing w:line="235" w:lineRule="auto"/>
              <w:ind w:right="1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mio programma televisivo preferito / il mio film preferito si chiama …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È il mio programma / film preferito perché gli attori sono bravi.</w:t>
            </w:r>
          </w:p>
        </w:tc>
      </w:tr>
      <w:tr w:rsidR="00AC6F17" w:rsidRPr="008C79B6" w:rsidTr="00965D1B">
        <w:tc>
          <w:tcPr>
            <w:tcW w:w="1652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Le feste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Cultural life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Describing festivals and traditions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591FA5" w:rsidP="00591FA5">
            <w:pPr>
              <w:ind w:right="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Asking and answering questions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ind w:right="3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Borrowing and adapting phrases from texts to use in your own writing about a festival or tradition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presepe è una tradizione natalizia in Italia.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Befana porta caramelle ai bambini buoni e carbone ai bambini cattivi.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mia festa preferita è Carnevale perché mi piace molto uscire con gli amici.</w:t>
            </w:r>
          </w:p>
        </w:tc>
      </w:tr>
    </w:tbl>
    <w:p w:rsidR="00AC6F17" w:rsidRPr="008C79B6" w:rsidRDefault="008C79B6" w:rsidP="00591FA5">
      <w:pPr>
        <w:pStyle w:val="Chead"/>
      </w:pPr>
      <w:r w:rsidRPr="008C79B6">
        <w:t>Term 2</w:t>
      </w:r>
    </w:p>
    <w:p w:rsidR="00AC6F17" w:rsidRPr="008C79B6" w:rsidRDefault="00AC6F17" w:rsidP="00591FA5">
      <w:pPr>
        <w:pStyle w:val="Chead"/>
      </w:pPr>
      <w:r w:rsidRPr="008C79B6">
        <w:t>Theme: Local area, holidays and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903"/>
        <w:gridCol w:w="3173"/>
        <w:gridCol w:w="1933"/>
        <w:gridCol w:w="4381"/>
      </w:tblGrid>
      <w:tr w:rsidR="00AC6F17" w:rsidRPr="008C79B6" w:rsidTr="007F4361">
        <w:tc>
          <w:tcPr>
            <w:tcW w:w="1659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903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173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81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mia città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Town, region and country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Talking about where you live and what you can do there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Si può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+ infinitive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Prepositions with towns and countries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Listening for positive and negative opinions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Abito in una bella città vicino a Manchester in Inghilterra. 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Si può andare facilmente in spiaggia.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2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Scusi, dov’è …?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ind w:right="18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Town, region and country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</w:p>
          <w:p w:rsidR="00591FA5" w:rsidRDefault="00591FA5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Describing a town – places in town</w:t>
            </w:r>
          </w:p>
          <w:p w:rsidR="00AC6F17" w:rsidRPr="008C79B6" w:rsidRDefault="00591FA5" w:rsidP="00591F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A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>sking for help – directions and tourist information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indefinite and definite article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Prepositions and contracted forms with the definite article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imperative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question words (interrogatives)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Knowing when to use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tu, voi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Lei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Asking questions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Role plays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ind w:right="39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 </w:t>
            </w:r>
            <w:proofErr w:type="gramStart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… ,</w:t>
            </w:r>
            <w:proofErr w:type="gramEnd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c’è una stazione degli autobus e ci sono dei negozi ma non c’è museo.</w:t>
            </w:r>
          </w:p>
          <w:p w:rsidR="00AC6F17" w:rsidRPr="008C79B6" w:rsidRDefault="00AC6F17" w:rsidP="00591FA5">
            <w:pPr>
              <w:spacing w:line="235" w:lineRule="auto"/>
              <w:ind w:right="39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Nella mia città c’è molto da fare e da vedere: per i turisti ci sono molti monumenti e musei e per gli appassionati dello shopping ci sono molti centri commerciali.</w:t>
            </w:r>
          </w:p>
          <w:p w:rsidR="00AC6F17" w:rsidRPr="008C79B6" w:rsidRDefault="00AC6F17" w:rsidP="00591FA5">
            <w:pPr>
              <w:pStyle w:val="ListParagraph"/>
              <w:numPr>
                <w:ilvl w:val="0"/>
                <w:numId w:val="21"/>
              </w:numPr>
              <w:spacing w:line="235" w:lineRule="auto"/>
              <w:ind w:left="389" w:right="39" w:hanging="27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Scusi, c’è una banca qui vicino?</w:t>
            </w:r>
          </w:p>
          <w:p w:rsidR="00AC6F17" w:rsidRPr="008C79B6" w:rsidRDefault="00AC6F17" w:rsidP="00591FA5">
            <w:pPr>
              <w:pStyle w:val="ListParagraph"/>
              <w:numPr>
                <w:ilvl w:val="0"/>
                <w:numId w:val="21"/>
              </w:numPr>
              <w:spacing w:line="235" w:lineRule="auto"/>
              <w:ind w:left="389" w:right="39" w:hanging="270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Dov’è la banca, per favore?</w:t>
            </w:r>
          </w:p>
          <w:p w:rsidR="00AC6F17" w:rsidRPr="008C79B6" w:rsidRDefault="00AC6F17" w:rsidP="00591FA5">
            <w:pPr>
              <w:pStyle w:val="ListParagraph"/>
              <w:numPr>
                <w:ilvl w:val="0"/>
                <w:numId w:val="21"/>
              </w:numPr>
              <w:spacing w:line="235" w:lineRule="auto"/>
              <w:ind w:left="389" w:right="39" w:hanging="270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Vada sempre dritto e prenda la seconda strada a destra.</w:t>
            </w:r>
          </w:p>
          <w:p w:rsidR="00AC6F17" w:rsidRPr="008C79B6" w:rsidRDefault="00AC6F17" w:rsidP="00591FA5">
            <w:pPr>
              <w:spacing w:line="235" w:lineRule="auto"/>
              <w:ind w:right="39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Vorrei noleggiare una bicicletta, per favore.</w:t>
            </w:r>
          </w:p>
        </w:tc>
      </w:tr>
    </w:tbl>
    <w:p w:rsidR="007F4361" w:rsidRDefault="007F4361" w:rsidP="00591F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903"/>
        <w:gridCol w:w="3173"/>
        <w:gridCol w:w="1933"/>
        <w:gridCol w:w="4381"/>
      </w:tblGrid>
      <w:tr w:rsidR="00AC6F17" w:rsidRPr="008C79B6" w:rsidTr="007F4361"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Regioni e città italiane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Town, region and country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Describing a region or city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after="2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superlative</w:t>
            </w:r>
          </w:p>
          <w:p w:rsidR="00AC6F17" w:rsidRPr="008C79B6" w:rsidRDefault="00AC6F17" w:rsidP="00591FA5">
            <w:pPr>
              <w:spacing w:after="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Discussing the weather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Understanding information about Italy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Paying attention to detail when listening and reading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18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In Toscana, ci sono molte città storiche come Arezzo e Siena.</w:t>
            </w:r>
          </w:p>
          <w:p w:rsidR="00AC6F17" w:rsidRPr="008C79B6" w:rsidRDefault="00AC6F17" w:rsidP="00591FA5">
            <w:pPr>
              <w:ind w:right="18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regione più grande dell’Italia è la Sicilia.</w:t>
            </w:r>
          </w:p>
          <w:p w:rsidR="00AC6F17" w:rsidRPr="008C79B6" w:rsidRDefault="00AC6F17" w:rsidP="00591FA5">
            <w:pPr>
              <w:ind w:right="18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montagna più alta dell’Italia è il Monte Bianco.</w:t>
            </w:r>
          </w:p>
          <w:p w:rsidR="00AC6F17" w:rsidRPr="008C79B6" w:rsidRDefault="00AC6F17" w:rsidP="00591FA5">
            <w:pPr>
              <w:ind w:right="18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Di solito fa caldo a Roma d’estate ma fa più freddo e tira vento in montagna.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4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Città da sogno (o da incubo)?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 xml:space="preserve">Town, region and country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your town, village or neighbourhood: positives and negatives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Negatives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present tense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imperfect tense 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conjunctions and quantifiers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Comparatives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Listening and reading for tenses and time markers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Credo che il mio paese sia troppo tranquillo e infatti non c’è niente per i giovani.</w:t>
            </w:r>
          </w:p>
          <w:p w:rsidR="00AC6F17" w:rsidRPr="008C79B6" w:rsidRDefault="00AC6F17" w:rsidP="00591FA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Nel passato, la mia città era abbastanza inquinata e c’erano molte fabbriche che emettevano molto fumo. Però, adesso </w:t>
            </w:r>
            <w:r w:rsidRPr="008C79B6">
              <w:rPr>
                <w:rFonts w:ascii="Verdana" w:hAnsi="Verdana" w:cs="Arial"/>
                <w:i/>
                <w:color w:val="181717"/>
                <w:sz w:val="20"/>
                <w:szCs w:val="20"/>
              </w:rPr>
              <w:t>è meno inquinata e l’aria è più pulita.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5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Le vacanze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Holidays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Talking about what you normally do on holiday; destinations and 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holiday preferences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prepositions: saying ‘in’ or ‘to’ with countries and towns; prepositions with means of transport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Reflexive verbs in the present tense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conjunctions and quantifiers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Expressing opinions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591FA5" w:rsidP="00591FA5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Asking and answering questions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Giving opinions and justifications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Dove vai in vacanza?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Vado a Barcellona in Spagna.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Vado in aereo.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Preferisco andare al mare perché mi piace tanto andare in spiaggia e nuotare in mare.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Quando vado in vacanza mi sveglio tardi e mi rilasso.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6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Alloggio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269"/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Travel and tourist attractions</w:t>
            </w:r>
          </w:p>
          <w:p w:rsidR="00AC6F17" w:rsidRPr="008C79B6" w:rsidRDefault="00AC6F17" w:rsidP="00591FA5">
            <w:pPr>
              <w:ind w:right="26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Staying in a hotel</w:t>
            </w:r>
          </w:p>
          <w:p w:rsidR="00AC6F17" w:rsidRPr="008C79B6" w:rsidRDefault="00AC6F17" w:rsidP="00591FA5">
            <w:pPr>
              <w:ind w:right="26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Dealing with problems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conditional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tense </w:t>
            </w:r>
          </w:p>
          <w:p w:rsidR="00AC6F17" w:rsidRPr="008C79B6" w:rsidRDefault="00AC6F17" w:rsidP="00591FA5">
            <w:pPr>
              <w:ind w:right="1185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Negatives</w:t>
            </w:r>
          </w:p>
          <w:p w:rsidR="00AC6F17" w:rsidRPr="008C79B6" w:rsidRDefault="00AC6F17" w:rsidP="00591FA5">
            <w:pPr>
              <w:ind w:right="1185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Numbers, times and dates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591FA5" w:rsidP="00591F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Role plays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numPr>
                <w:ilvl w:val="0"/>
                <w:numId w:val="22"/>
              </w:numPr>
              <w:spacing w:line="235" w:lineRule="auto"/>
              <w:ind w:right="36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Vorrei prenotare una camera.</w:t>
            </w:r>
          </w:p>
          <w:p w:rsidR="00AC6F17" w:rsidRPr="008C79B6" w:rsidRDefault="00AC6F17" w:rsidP="00591FA5">
            <w:pPr>
              <w:numPr>
                <w:ilvl w:val="0"/>
                <w:numId w:val="22"/>
              </w:numPr>
              <w:spacing w:line="235" w:lineRule="auto"/>
              <w:ind w:right="36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Che tipo di camera vuole?</w:t>
            </w:r>
          </w:p>
          <w:p w:rsidR="00AC6F17" w:rsidRPr="008C79B6" w:rsidRDefault="00AC6F17" w:rsidP="00591FA5">
            <w:pPr>
              <w:numPr>
                <w:ilvl w:val="0"/>
                <w:numId w:val="22"/>
              </w:numPr>
              <w:ind w:right="36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Una camera a due letti con bagno e balcone.</w:t>
            </w:r>
          </w:p>
          <w:p w:rsidR="00AC6F17" w:rsidRPr="008C79B6" w:rsidRDefault="00AC6F17" w:rsidP="00591FA5">
            <w:pPr>
              <w:numPr>
                <w:ilvl w:val="0"/>
                <w:numId w:val="22"/>
              </w:numPr>
              <w:ind w:right="36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Per quante notti, Signore?</w:t>
            </w:r>
          </w:p>
          <w:p w:rsidR="00AC6F17" w:rsidRPr="008C79B6" w:rsidRDefault="00AC6F17" w:rsidP="00591FA5">
            <w:pPr>
              <w:numPr>
                <w:ilvl w:val="0"/>
                <w:numId w:val="22"/>
              </w:numPr>
              <w:ind w:right="36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Per tre notti dal 5 all’8 marzo.</w:t>
            </w:r>
          </w:p>
          <w:p w:rsidR="00AC6F17" w:rsidRPr="008C79B6" w:rsidRDefault="00AC6F17" w:rsidP="00591FA5">
            <w:pPr>
              <w:numPr>
                <w:ilvl w:val="0"/>
                <w:numId w:val="22"/>
              </w:numPr>
              <w:ind w:right="36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Quanto costa la camera?</w:t>
            </w:r>
          </w:p>
          <w:p w:rsidR="00AC6F17" w:rsidRPr="008C79B6" w:rsidRDefault="00AC6F17" w:rsidP="00591FA5">
            <w:pPr>
              <w:numPr>
                <w:ilvl w:val="0"/>
                <w:numId w:val="22"/>
              </w:numPr>
              <w:ind w:right="36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99 euro.</w:t>
            </w:r>
          </w:p>
          <w:p w:rsidR="00AC6F17" w:rsidRPr="008C79B6" w:rsidRDefault="00AC6F17" w:rsidP="00591FA5">
            <w:pPr>
              <w:ind w:right="369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L’aria condizionata non funziona.</w:t>
            </w:r>
          </w:p>
          <w:p w:rsidR="00AC6F17" w:rsidRPr="008C79B6" w:rsidRDefault="00AC6F17" w:rsidP="00591FA5">
            <w:pPr>
              <w:ind w:right="369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L’ascensore è guasto.</w:t>
            </w:r>
          </w:p>
          <w:p w:rsidR="00AC6F17" w:rsidRPr="008C79B6" w:rsidRDefault="00AC6F17" w:rsidP="00591FA5">
            <w:pPr>
              <w:ind w:right="36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camera è sporca.</w:t>
            </w:r>
          </w:p>
        </w:tc>
      </w:tr>
      <w:tr w:rsidR="00AC6F17" w:rsidRPr="008C79B6" w:rsidTr="007F4361">
        <w:trPr>
          <w:trHeight w:val="1163"/>
        </w:trPr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In viaggio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ind w:right="6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Travel and tourist attractions</w:t>
            </w:r>
          </w:p>
          <w:p w:rsidR="00AC6F17" w:rsidRPr="008C79B6" w:rsidRDefault="00591FA5" w:rsidP="00591FA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Experiences –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talking about methods of travel, including advantages and disadvantages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762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comparative </w:t>
            </w:r>
          </w:p>
          <w:p w:rsidR="00AC6F17" w:rsidRPr="008C79B6" w:rsidRDefault="00AC6F17" w:rsidP="00591FA5">
            <w:pPr>
              <w:ind w:right="76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pronoun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ci/vi 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591FA5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Listening for numbers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numPr>
                <w:ilvl w:val="0"/>
                <w:numId w:val="23"/>
              </w:num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Vorrei un’andata e ritorno per Milano, seconda classe, per favore.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Viaggio sempre in bicicletta: è più ecologico degli altri mezzi di trasporto.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 piace andare a Milano e ci vado sempr</w:t>
            </w:r>
            <w:r w:rsidR="00591FA5">
              <w:rPr>
                <w:rFonts w:ascii="Verdana" w:hAnsi="Verdana"/>
                <w:i/>
                <w:color w:val="181717"/>
                <w:sz w:val="20"/>
                <w:szCs w:val="20"/>
              </w:rPr>
              <w:t>e in aereo perché è più veloce.</w:t>
            </w:r>
          </w:p>
        </w:tc>
      </w:tr>
      <w:tr w:rsidR="00AC6F17" w:rsidRPr="008C79B6" w:rsidTr="007F4361">
        <w:trPr>
          <w:trHeight w:val="1162"/>
        </w:trPr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8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Buon appetito!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spacing w:line="235" w:lineRule="auto"/>
              <w:ind w:right="6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Travel and tourist transactions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Ordering in a restaurant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Expressions with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avere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conditional tense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imperfect tense 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Working out new words from the context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ind w:right="43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Per primo vorrei … e per secondo prendo…</w:t>
            </w:r>
          </w:p>
          <w:p w:rsidR="00AC6F17" w:rsidRPr="008C79B6" w:rsidRDefault="00AC6F17" w:rsidP="00591FA5">
            <w:pPr>
              <w:ind w:right="43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proofErr w:type="gramStart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ho</w:t>
            </w:r>
            <w:proofErr w:type="gramEnd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fame! </w:t>
            </w:r>
          </w:p>
          <w:p w:rsidR="00AC6F17" w:rsidRPr="008C79B6" w:rsidRDefault="00AC6F17" w:rsidP="00591FA5">
            <w:pPr>
              <w:ind w:right="43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cibo era molto caro e la cameriera non era per niente cortese!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9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Una vacanza recente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Holidays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Saying what you did on holiday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Revision of the perfect tense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Recognising reflexive verbs in the perfect tense 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pronoun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ne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Perfect infinitive after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dopo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Looking carefully at verb forms and time markers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Quando ero in vacanza mi sono riposato.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 sono svegliato tardi.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Sono andato in spiaggia, ho fatto shopping e ho visitato le gallerie d’arte. Ho visitato il Colosseo e ne ho fatto molte foto.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Dopo essere arrivati siamo andati subito all’albergo.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10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Com’era la vacanza?</w:t>
            </w:r>
          </w:p>
        </w:tc>
        <w:tc>
          <w:tcPr>
            <w:tcW w:w="290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Holidays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To talk about what the holiday was like</w:t>
            </w:r>
          </w:p>
        </w:tc>
        <w:tc>
          <w:tcPr>
            <w:tcW w:w="317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Opinions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Conjunctions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The imperfect tense 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da </w:t>
            </w:r>
            <w:r w:rsidRPr="008C79B6">
              <w:rPr>
                <w:rFonts w:ascii="Verdana" w:hAnsi="Verdana"/>
                <w:sz w:val="20"/>
                <w:szCs w:val="20"/>
              </w:rPr>
              <w:t>+ imperfect tense</w:t>
            </w:r>
          </w:p>
          <w:p w:rsidR="00AC6F17" w:rsidRPr="00591FA5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adverbs and time phrases</w:t>
            </w:r>
          </w:p>
        </w:tc>
        <w:tc>
          <w:tcPr>
            <w:tcW w:w="193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Identifying positive and negative opinions in listening and reading</w:t>
            </w:r>
          </w:p>
        </w:tc>
        <w:tc>
          <w:tcPr>
            <w:tcW w:w="4381" w:type="dxa"/>
          </w:tcPr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Sono andata in campeggio ed era veramente divertente. Ogni giorno facevamo il barbecue e andavamo in spiaggia.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Durante la vacanza abbiamo visitato molte chiese ed era molto noioso!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L’anno scorso sono andato a Roma ed era fantastico – infatti, volevo andarci da tanto tempo!</w:t>
            </w:r>
          </w:p>
        </w:tc>
      </w:tr>
      <w:tr w:rsidR="00AC6F17" w:rsidRPr="008C79B6" w:rsidTr="007F4361"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11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Progetti per il futuro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Holidays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future holiday plans</w:t>
            </w:r>
          </w:p>
        </w:tc>
        <w:tc>
          <w:tcPr>
            <w:tcW w:w="31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Future tense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future expressions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Past subjunctive (R)</w:t>
            </w:r>
          </w:p>
        </w:tc>
        <w:tc>
          <w:tcPr>
            <w:tcW w:w="19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Translation into English and Italian</w:t>
            </w:r>
          </w:p>
        </w:tc>
        <w:tc>
          <w:tcPr>
            <w:tcW w:w="43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AC6F17" w:rsidRPr="008C79B6" w:rsidRDefault="00AC6F17" w:rsidP="00591FA5">
            <w:pPr>
              <w:ind w:right="16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Nel futuro andrò negli Stati Uniti.</w:t>
            </w:r>
          </w:p>
          <w:p w:rsidR="00AC6F17" w:rsidRPr="008C79B6" w:rsidRDefault="00AC6F17" w:rsidP="00591FA5">
            <w:pPr>
              <w:ind w:right="16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L’anno prossimo ho intenzione di andare in italia.</w:t>
            </w:r>
          </w:p>
          <w:p w:rsidR="00AC6F17" w:rsidRPr="008C79B6" w:rsidRDefault="00AC6F17" w:rsidP="00591FA5">
            <w:pPr>
              <w:ind w:right="16"/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Se avessi molti soldi vorrei andare in crociera.</w:t>
            </w:r>
          </w:p>
        </w:tc>
      </w:tr>
    </w:tbl>
    <w:p w:rsidR="007F4361" w:rsidRDefault="007F4361" w:rsidP="00591F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903"/>
        <w:gridCol w:w="3173"/>
        <w:gridCol w:w="1933"/>
        <w:gridCol w:w="4381"/>
      </w:tblGrid>
      <w:tr w:rsidR="00AC6F17" w:rsidRPr="008C79B6" w:rsidTr="007F4361">
        <w:tc>
          <w:tcPr>
            <w:tcW w:w="165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Che disastro!</w:t>
            </w:r>
          </w:p>
        </w:tc>
        <w:tc>
          <w:tcPr>
            <w:tcW w:w="290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Holidays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holiday disasters</w:t>
            </w:r>
          </w:p>
        </w:tc>
        <w:tc>
          <w:tcPr>
            <w:tcW w:w="317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Past, present and future time</w:t>
            </w:r>
            <w:r w:rsidR="00591FA5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frames</w:t>
            </w:r>
          </w:p>
        </w:tc>
        <w:tc>
          <w:tcPr>
            <w:tcW w:w="193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Coping with different tenses and time markers</w:t>
            </w:r>
          </w:p>
        </w:tc>
        <w:tc>
          <w:tcPr>
            <w:tcW w:w="4381" w:type="dxa"/>
          </w:tcPr>
          <w:p w:rsidR="00AC6F17" w:rsidRPr="008C79B6" w:rsidRDefault="00AC6F17" w:rsidP="00591FA5">
            <w:pPr>
              <w:ind w:right="16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Passo le vacanze in Grecia ogni anno. Ma l’anno scorso, ho preso una scottatura. Che orrore! Nel futuro non starò troppo al sole!</w:t>
            </w:r>
          </w:p>
        </w:tc>
      </w:tr>
    </w:tbl>
    <w:p w:rsidR="00AC6F17" w:rsidRPr="008C79B6" w:rsidRDefault="00AC6F17" w:rsidP="00591FA5">
      <w:pPr>
        <w:pStyle w:val="Chead"/>
      </w:pPr>
      <w:r w:rsidRPr="008C79B6">
        <w:t>Term 3</w:t>
      </w:r>
    </w:p>
    <w:p w:rsidR="00AC6F17" w:rsidRPr="008C79B6" w:rsidRDefault="00AC6F17" w:rsidP="00591FA5">
      <w:pPr>
        <w:pStyle w:val="Chead"/>
      </w:pPr>
      <w:r w:rsidRPr="008C79B6">
        <w:t>Theme: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901"/>
        <w:gridCol w:w="3165"/>
        <w:gridCol w:w="1964"/>
        <w:gridCol w:w="4379"/>
      </w:tblGrid>
      <w:tr w:rsidR="00AC6F17" w:rsidRPr="008C79B6" w:rsidTr="007F4361">
        <w:tc>
          <w:tcPr>
            <w:tcW w:w="1669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901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165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1964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79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7F4361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 scuola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Revising school subjects and talking about your timetable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392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definite article 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piacere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with school subjects (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 piace l’italiano / mi piacciono le scienze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) </w:t>
            </w:r>
          </w:p>
          <w:p w:rsidR="00AC6F17" w:rsidRPr="008C79B6" w:rsidRDefault="00AC6F17" w:rsidP="00591FA5">
            <w:pPr>
              <w:ind w:right="39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12-hour clock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Using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piacere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 correctly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Asking and answering questions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Adoro la storia ma detesto la geografia.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Non mi piace la matematica ma mi piacciono molto le lingue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lunedì, alle 9 ho matematica.</w:t>
            </w:r>
          </w:p>
        </w:tc>
      </w:tr>
      <w:tr w:rsidR="00AC6F17" w:rsidRPr="008C79B6" w:rsidTr="007F4361">
        <w:trPr>
          <w:trHeight w:val="60"/>
        </w:trPr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2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vita scolastica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 about school subjects and talking about facilities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 and justifications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quantifiers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Using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c’è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ci sono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Emphatic pronouns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adjectives and making them agree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La mia materia preferita è l’educazione fisica perché sono bravo in sport. Il mio prof di chimica si chiama … e mi piace molto. Credo che la matematica </w:t>
            </w:r>
            <w:r w:rsidRPr="008C79B6">
              <w:rPr>
                <w:rFonts w:ascii="Verdana" w:hAnsi="Verdana" w:cs="Times New Roman"/>
                <w:i/>
                <w:color w:val="181717"/>
                <w:sz w:val="20"/>
                <w:szCs w:val="20"/>
              </w:rPr>
              <w:t xml:space="preserve">sia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utile ma purtroppo è troppo difficile per me.</w:t>
            </w:r>
          </w:p>
          <w:p w:rsidR="00AC6F17" w:rsidRPr="008C79B6" w:rsidRDefault="00AC6F17" w:rsidP="00591FA5">
            <w:pPr>
              <w:ind w:right="153"/>
              <w:rPr>
                <w:rFonts w:ascii="Verdana" w:hAnsi="Verdana"/>
                <w:sz w:val="20"/>
                <w:szCs w:val="20"/>
              </w:rPr>
            </w:pPr>
          </w:p>
        </w:tc>
      </w:tr>
      <w:tr w:rsidR="00AC6F17" w:rsidRPr="008C79B6" w:rsidTr="007F4361">
        <w:trPr>
          <w:trHeight w:val="60"/>
        </w:trPr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3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divisa scolastica</w:t>
            </w:r>
          </w:p>
        </w:tc>
        <w:tc>
          <w:tcPr>
            <w:tcW w:w="2901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school uniform</w:t>
            </w:r>
          </w:p>
        </w:tc>
        <w:tc>
          <w:tcPr>
            <w:tcW w:w="3165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Present tense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Adjectives and agreement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quantifiers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Conditional tense </w:t>
            </w:r>
          </w:p>
        </w:tc>
        <w:tc>
          <w:tcPr>
            <w:tcW w:w="1964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adjectives and conjunctions to write extended sentences</w:t>
            </w:r>
          </w:p>
        </w:tc>
        <w:tc>
          <w:tcPr>
            <w:tcW w:w="4379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Per andare a scuola, porto una giacca nera, una camicia bianca e pantaloni neri. 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 piace la divisa perché è comoda ed elegante.</w:t>
            </w:r>
          </w:p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Benché la divisa sia elegante, preferirei portare i jeans a scuola perché sarebbe più comodo.</w:t>
            </w:r>
          </w:p>
        </w:tc>
      </w:tr>
    </w:tbl>
    <w:p w:rsidR="007F4361" w:rsidRDefault="007F4361" w:rsidP="00591F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901"/>
        <w:gridCol w:w="3165"/>
        <w:gridCol w:w="1964"/>
        <w:gridCol w:w="4379"/>
      </w:tblGrid>
      <w:tr w:rsidR="00AC6F17" w:rsidRPr="008C79B6" w:rsidTr="007F4361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Com’è la scuola?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Describing your school and talking about facilities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Adjectives and agreement.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Using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c’è 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ci sono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after="160" w:line="259" w:lineRule="auto"/>
              <w:ind w:right="48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adjectives and conjunctions to write extended sentences</w:t>
            </w:r>
          </w:p>
          <w:p w:rsidR="00AC6F17" w:rsidRPr="008C79B6" w:rsidRDefault="00AC6F17" w:rsidP="00591FA5">
            <w:pPr>
              <w:ind w:right="48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Asking and answering questions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1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mia scuola si trova vicino al centro di …</w:t>
            </w:r>
          </w:p>
          <w:p w:rsidR="00AC6F17" w:rsidRPr="008C79B6" w:rsidRDefault="00AC6F17" w:rsidP="00591FA5">
            <w:pPr>
              <w:ind w:right="1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Ci sono mille studenti e settanta professori.</w:t>
            </w:r>
          </w:p>
          <w:p w:rsidR="00AC6F17" w:rsidRPr="008C79B6" w:rsidRDefault="00AC6F17" w:rsidP="00591FA5">
            <w:pPr>
              <w:ind w:right="1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</w:p>
          <w:p w:rsidR="00AC6F17" w:rsidRPr="008C79B6" w:rsidRDefault="00AC6F17" w:rsidP="00591FA5">
            <w:pPr>
              <w:ind w:right="17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mia scuola è ben attrezzata. Ci sono molti laboratori di scienza e una biblioteca grande.</w:t>
            </w:r>
          </w:p>
        </w:tc>
      </w:tr>
      <w:tr w:rsidR="00AC6F17" w:rsidRPr="008C79B6" w:rsidTr="007F4361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5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mia giornata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40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591FA5">
            <w:pPr>
              <w:ind w:right="40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your daily routine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reflexive verbs in the present tense</w:t>
            </w:r>
          </w:p>
          <w:p w:rsidR="00AC6F17" w:rsidRPr="008C79B6" w:rsidRDefault="00AC6F17" w:rsidP="00591FA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conjunctions</w:t>
            </w:r>
          </w:p>
          <w:p w:rsidR="00AC6F17" w:rsidRPr="008C79B6" w:rsidRDefault="00AC6F17" w:rsidP="00591FA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Using the preposition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a </w:t>
            </w:r>
            <w:r w:rsidRPr="008C79B6">
              <w:rPr>
                <w:rFonts w:ascii="Verdana" w:hAnsi="Verdana"/>
                <w:sz w:val="20"/>
                <w:szCs w:val="20"/>
              </w:rPr>
              <w:t>with time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verbs in the first and third persons – describing somebody else’s routine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mattina mi sveglio alle sette e mi alzo subito. Poi mi faccio la doccia e faccio colazione. Esco di casa alle otto e vado a scuola a piedi.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Le lezioni cominciano alle nove meno un quarto. Alle dieci e mezza c’è l’intervallo.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Poi abbiamo due lezioni e all’una meno un quarto c’è una pausa per il pranzo.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sera faccio i compiti e vado a letto alle dieci.</w:t>
            </w:r>
          </w:p>
          <w:p w:rsidR="00AC6F17" w:rsidRPr="008C79B6" w:rsidRDefault="00AC6F17" w:rsidP="00591FA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Maria si sveglia alle otto e si alza alle otto e un quarto. Esce di casa alle nove …</w:t>
            </w:r>
          </w:p>
        </w:tc>
      </w:tr>
      <w:tr w:rsidR="00AC6F17" w:rsidRPr="008C79B6" w:rsidTr="007F4361">
        <w:trPr>
          <w:trHeight w:val="38"/>
        </w:trPr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6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Cos’hai fatto ieri?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40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591FA5">
            <w:pPr>
              <w:ind w:right="40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daily routine and what you did in the past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reflexive verbs in the perfect tense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Asking and answering questions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Ieri mi sono svegliato alle sette e mi sono alzato subito. Poi mi sono fatto la doccia e mi sono vestito. </w:t>
            </w:r>
          </w:p>
          <w:p w:rsidR="00AC6F17" w:rsidRPr="008C79B6" w:rsidRDefault="00AC6F17" w:rsidP="00591FA5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 che ora ti sei svegliato ieri?</w:t>
            </w:r>
          </w:p>
          <w:p w:rsidR="00AC6F17" w:rsidRPr="00591FA5" w:rsidRDefault="00AC6F17" w:rsidP="00591FA5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Alle sette.</w:t>
            </w:r>
          </w:p>
        </w:tc>
      </w:tr>
      <w:tr w:rsidR="00AC6F17" w:rsidRPr="008C79B6" w:rsidTr="007F4361">
        <w:trPr>
          <w:trHeight w:val="37"/>
        </w:trPr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7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Le regole scolastiche</w:t>
            </w:r>
          </w:p>
        </w:tc>
        <w:tc>
          <w:tcPr>
            <w:tcW w:w="2901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40"/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591FA5">
            <w:pPr>
              <w:ind w:right="40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Discussing rules and regulations</w:t>
            </w:r>
          </w:p>
        </w:tc>
        <w:tc>
          <w:tcPr>
            <w:tcW w:w="3165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25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Using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bisogna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è vietato</w:t>
            </w:r>
          </w:p>
          <w:p w:rsidR="00AC6F17" w:rsidRPr="008C79B6" w:rsidRDefault="00AC6F17" w:rsidP="00591FA5">
            <w:pPr>
              <w:ind w:right="25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</w:t>
            </w:r>
          </w:p>
          <w:p w:rsidR="00AC6F17" w:rsidRPr="008C79B6" w:rsidRDefault="00AC6F17" w:rsidP="00591FA5">
            <w:pPr>
              <w:ind w:right="2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adverbs</w:t>
            </w:r>
          </w:p>
        </w:tc>
        <w:tc>
          <w:tcPr>
            <w:tcW w:w="1964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ind w:right="32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Listening to decide if someone agrees or disagrees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Translating a passage into English</w:t>
            </w:r>
          </w:p>
        </w:tc>
        <w:tc>
          <w:tcPr>
            <w:tcW w:w="4379" w:type="dxa"/>
            <w:tcBorders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Nella mia scuola, è vietato utilizzare il cellulare in classe. Credo che sia giusto perché andiamo a scuola per imparare. Bisogna portare una giacca, una cravatta, una camicia e dei pantaloni. Credo che la mia divisa sia molto scomoda.</w:t>
            </w:r>
          </w:p>
        </w:tc>
      </w:tr>
      <w:tr w:rsidR="00AC6F17" w:rsidRPr="008C79B6" w:rsidTr="007F4361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Problemi a scuola?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pressures associated with school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Using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si deve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conjunctions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quantifiers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Impersonal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si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 and plural adjective after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si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Listening and reading to distinguish between negative and positive aspects of school life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 scuola si deve fare molto lavoro.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Si deve studiare.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Ci danno molti compiti. Credo che i compiti siano importanti e ci aiutino ad </w:t>
            </w:r>
            <w:proofErr w:type="gramStart"/>
            <w:r w:rsidRPr="008C79B6">
              <w:rPr>
                <w:rFonts w:ascii="Verdana" w:hAnsi="Verdana"/>
                <w:i/>
                <w:sz w:val="20"/>
                <w:szCs w:val="20"/>
              </w:rPr>
              <w:t>imparare  ma</w:t>
            </w:r>
            <w:proofErr w:type="gramEnd"/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 è noioso farli.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 xml:space="preserve">Si fanno i compiti la sera e dopo si è troppo stanchi per uscire con gli amici. </w:t>
            </w:r>
          </w:p>
          <w:p w:rsidR="00AC6F17" w:rsidRPr="008C79B6" w:rsidRDefault="00AC6F17" w:rsidP="00591FA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Si è sempre stressati a scuola!</w:t>
            </w:r>
          </w:p>
        </w:tc>
      </w:tr>
      <w:tr w:rsidR="00AC6F17" w:rsidRPr="008C79B6" w:rsidTr="007F4361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9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scuola in Inghilterra e in Italia</w:t>
            </w:r>
          </w:p>
        </w:tc>
        <w:tc>
          <w:tcPr>
            <w:tcW w:w="2901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What school is like</w:t>
            </w:r>
          </w:p>
          <w:p w:rsidR="00591FA5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yo</w:t>
            </w:r>
            <w:r w:rsidR="00591FA5">
              <w:rPr>
                <w:rFonts w:ascii="Verdana" w:hAnsi="Verdana"/>
                <w:color w:val="181717"/>
                <w:sz w:val="20"/>
                <w:szCs w:val="20"/>
              </w:rPr>
              <w:t>ur school and school in Italy</w:t>
            </w:r>
          </w:p>
          <w:p w:rsidR="00AC6F17" w:rsidRPr="008C79B6" w:rsidRDefault="00591FA5" w:rsidP="00591F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T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>ypes of school</w:t>
            </w:r>
          </w:p>
        </w:tc>
        <w:tc>
          <w:tcPr>
            <w:tcW w:w="3165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third person of the present tense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modal verbs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dovere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and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potere</w:t>
            </w:r>
          </w:p>
        </w:tc>
        <w:tc>
          <w:tcPr>
            <w:tcW w:w="1964" w:type="dxa"/>
          </w:tcPr>
          <w:p w:rsidR="00AC6F17" w:rsidRPr="008C79B6" w:rsidRDefault="00AC6F17" w:rsidP="00591FA5">
            <w:pPr>
              <w:ind w:right="48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Inferring meaning from what you hear</w:t>
            </w:r>
          </w:p>
        </w:tc>
        <w:tc>
          <w:tcPr>
            <w:tcW w:w="4379" w:type="dxa"/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mia scuola si chiama … è una scuola per alunni da 11 a 18 anni … Le lezioni cominciano alle … e finiscono alle …</w:t>
            </w:r>
          </w:p>
          <w:p w:rsidR="00AC6F17" w:rsidRPr="008C79B6" w:rsidRDefault="00AC6F17" w:rsidP="00591FA5">
            <w:pPr>
              <w:ind w:right="1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In Italia, gli studenti non devono indossare una divisa.</w:t>
            </w:r>
          </w:p>
          <w:p w:rsidR="00AC6F17" w:rsidRPr="008C79B6" w:rsidRDefault="00AC6F17" w:rsidP="00591FA5">
            <w:pPr>
              <w:ind w:right="17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Per i bambini ci sono l’asilo nido e la scuola materna.</w:t>
            </w:r>
          </w:p>
          <w:p w:rsidR="00AC6F17" w:rsidRPr="008C79B6" w:rsidRDefault="00AC6F17" w:rsidP="00591FA5">
            <w:pPr>
              <w:ind w:right="17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Per poter andare all’università, gli studenti devono fare l’Esame di Stato. </w:t>
            </w:r>
          </w:p>
        </w:tc>
      </w:tr>
      <w:tr w:rsidR="00AC6F17" w:rsidRPr="008C79B6" w:rsidTr="007F4361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10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La scuola elementare</w:t>
            </w:r>
          </w:p>
        </w:tc>
        <w:tc>
          <w:tcPr>
            <w:tcW w:w="29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primary school</w:t>
            </w:r>
          </w:p>
        </w:tc>
        <w:tc>
          <w:tcPr>
            <w:tcW w:w="31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Understanding the imperfect tense 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the imperfect and present tenses together</w:t>
            </w:r>
          </w:p>
        </w:tc>
        <w:tc>
          <w:tcPr>
            <w:tcW w:w="1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Translating sentences into English (distinguishing between past and present)</w:t>
            </w:r>
          </w:p>
        </w:tc>
        <w:tc>
          <w:tcPr>
            <w:tcW w:w="43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44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Alla scuola elementare, avevamo un intervallo di trenta minuti ma adesso abbiamo soltanto quindici minuti.Facevamo molte attività interessanti alla scuola elementare ma adesso facciamo delle cose più noiose. Giocavamo più e non dovevamo fare tanti compiti a casa!</w:t>
            </w:r>
          </w:p>
        </w:tc>
      </w:tr>
      <w:tr w:rsidR="00AC6F17" w:rsidRPr="008C79B6" w:rsidTr="007F4361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11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successo</w:t>
            </w:r>
          </w:p>
        </w:tc>
        <w:tc>
          <w:tcPr>
            <w:tcW w:w="2901" w:type="dxa"/>
            <w:tcBorders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What school is like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successes at school and extracurricular activities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Past, present and future time</w:t>
            </w:r>
            <w:r w:rsidR="00591FA5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frames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8" w:space="0" w:color="181717"/>
              <w:right w:val="single" w:sz="8" w:space="0" w:color="181717"/>
            </w:tcBorders>
          </w:tcPr>
          <w:p w:rsidR="00AC6F17" w:rsidRPr="00591FA5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 in different tenses Translating sentences into Italian</w:t>
            </w:r>
          </w:p>
        </w:tc>
        <w:tc>
          <w:tcPr>
            <w:tcW w:w="4379" w:type="dxa"/>
            <w:tcBorders>
              <w:left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100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Gioco nella squadra di calcio e abbiamo vinto la nostra ultima partita. Il mese prossimo particeperò a una gara regionale.</w:t>
            </w:r>
          </w:p>
          <w:p w:rsidR="00AC6F17" w:rsidRPr="008C79B6" w:rsidRDefault="00AC6F17" w:rsidP="00591FA5">
            <w:pPr>
              <w:ind w:right="10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4361" w:rsidRDefault="007F4361" w:rsidP="00591F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901"/>
        <w:gridCol w:w="3165"/>
        <w:gridCol w:w="1964"/>
        <w:gridCol w:w="4379"/>
      </w:tblGrid>
      <w:tr w:rsidR="00AC6F17" w:rsidRPr="008C79B6" w:rsidTr="007F4361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lastRenderedPageBreak/>
              <w:t>12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Una gita scolastica</w:t>
            </w:r>
          </w:p>
        </w:tc>
        <w:tc>
          <w:tcPr>
            <w:tcW w:w="2901" w:type="dxa"/>
          </w:tcPr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School activities</w:t>
            </w:r>
          </w:p>
          <w:p w:rsidR="00AC6F17" w:rsidRPr="008C79B6" w:rsidRDefault="00AC6F17" w:rsidP="00591FA5">
            <w:pPr>
              <w:spacing w:line="236" w:lineRule="auto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School trips and exchanges</w:t>
            </w:r>
          </w:p>
        </w:tc>
        <w:tc>
          <w:tcPr>
            <w:tcW w:w="3165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Past, present and future time</w:t>
            </w:r>
            <w:r w:rsidR="00591FA5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frames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pronoun </w:t>
            </w: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ci/vi 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Giving opinions in different tenses Translating sentences into Italian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9" w:type="dxa"/>
          </w:tcPr>
          <w:p w:rsidR="00AC6F17" w:rsidRPr="008C79B6" w:rsidRDefault="00AC6F17" w:rsidP="00591FA5">
            <w:pPr>
              <w:ind w:right="100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Ogni anno c’è una gita scolastica in Italia.</w:t>
            </w:r>
          </w:p>
          <w:p w:rsidR="00AC6F17" w:rsidRPr="008C79B6" w:rsidRDefault="00AC6F17" w:rsidP="00591FA5">
            <w:pPr>
              <w:ind w:right="100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L’anno scorso sono andato a Roma con i miei compagni di classe. Abbiamo visitato i monumenti famosi come il Colosseo e la Fontana di Trevi.</w:t>
            </w:r>
          </w:p>
          <w:p w:rsidR="00AC6F17" w:rsidRPr="008C79B6" w:rsidRDefault="00AC6F17" w:rsidP="00591FA5">
            <w:pPr>
              <w:ind w:right="100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L’anno prossimo andrò a Milano. Non vedo l’ora di andarci.</w:t>
            </w:r>
          </w:p>
          <w:p w:rsidR="00AC6F17" w:rsidRPr="008C79B6" w:rsidRDefault="00AC6F17" w:rsidP="00591FA5">
            <w:pPr>
              <w:ind w:right="100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Credo che sia una buona idea fare uno scambio perché si può parlare una lingua diversa e conoscere meglio la cultura.</w:t>
            </w:r>
          </w:p>
        </w:tc>
      </w:tr>
    </w:tbl>
    <w:p w:rsidR="00AC6F17" w:rsidRPr="008C79B6" w:rsidRDefault="00AC6F17" w:rsidP="00591FA5">
      <w:pPr>
        <w:pStyle w:val="Chead"/>
      </w:pPr>
      <w:r w:rsidRPr="008C79B6">
        <w:t>Term 4</w:t>
      </w:r>
      <w:r w:rsidR="007F4361">
        <w:t>(i)</w:t>
      </w:r>
    </w:p>
    <w:p w:rsidR="00AC6F17" w:rsidRPr="008C79B6" w:rsidRDefault="00AC6F17" w:rsidP="00591FA5">
      <w:pPr>
        <w:pStyle w:val="Chead"/>
      </w:pPr>
      <w:r w:rsidRPr="008C79B6">
        <w:t>Theme: Future aspirations, study and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903"/>
        <w:gridCol w:w="3035"/>
        <w:gridCol w:w="1956"/>
        <w:gridCol w:w="4385"/>
      </w:tblGrid>
      <w:tr w:rsidR="00AC6F17" w:rsidRPr="008C79B6" w:rsidTr="008C79B6">
        <w:tc>
          <w:tcPr>
            <w:tcW w:w="1669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903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035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85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591FA5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Il lavoro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Work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jobs</w:t>
            </w:r>
          </w:p>
        </w:tc>
        <w:tc>
          <w:tcPr>
            <w:tcW w:w="30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591FA5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>
              <w:rPr>
                <w:rFonts w:ascii="Verdana" w:hAnsi="Verdana"/>
                <w:color w:val="181717"/>
                <w:sz w:val="20"/>
                <w:szCs w:val="20"/>
              </w:rPr>
              <w:t>Jobs –</w:t>
            </w:r>
            <w:r w:rsidR="00AC6F17"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nouns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Omission of the indefinite article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conjunctions to write extended sentences</w:t>
            </w:r>
          </w:p>
        </w:tc>
        <w:tc>
          <w:tcPr>
            <w:tcW w:w="4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Mia madre lavora in un ospedale. È infermiera.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mia passione è il teatro, quindi vorrei essere attore.</w:t>
            </w:r>
          </w:p>
        </w:tc>
      </w:tr>
      <w:tr w:rsidR="00AC6F17" w:rsidRPr="008C79B6" w:rsidTr="00591FA5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2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 soldi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84"/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Work</w:t>
            </w:r>
          </w:p>
          <w:p w:rsidR="00AC6F17" w:rsidRPr="008C79B6" w:rsidRDefault="00AC6F17" w:rsidP="00591FA5">
            <w:pPr>
              <w:ind w:right="84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how you earn money</w:t>
            </w:r>
          </w:p>
        </w:tc>
        <w:tc>
          <w:tcPr>
            <w:tcW w:w="3035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261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Combining the present and perfect tenses and the conditional </w:t>
            </w:r>
          </w:p>
          <w:p w:rsidR="00AC6F17" w:rsidRPr="008C79B6" w:rsidRDefault="00AC6F17" w:rsidP="00591FA5">
            <w:pPr>
              <w:ind w:right="26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Indirect object pronouns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different tenses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Translation of sentences into Italian</w:t>
            </w:r>
          </w:p>
        </w:tc>
        <w:tc>
          <w:tcPr>
            <w:tcW w:w="4385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ind w:right="101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Aiuto in casa – passo l’aspirapolvere e lavo i piatti. Mia madre mi dà dieci sterline. </w:t>
            </w:r>
          </w:p>
          <w:p w:rsidR="00AC6F17" w:rsidRPr="008C79B6" w:rsidRDefault="00AC6F17" w:rsidP="00591FA5">
            <w:pPr>
              <w:spacing w:line="235" w:lineRule="auto"/>
              <w:ind w:right="101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Il sabato lavoro in un negozio e mi pagano sette sterline all’ora.</w:t>
            </w:r>
          </w:p>
          <w:p w:rsidR="00AC6F17" w:rsidRPr="008C79B6" w:rsidRDefault="00AC6F17" w:rsidP="00591FA5">
            <w:pPr>
              <w:spacing w:line="235" w:lineRule="auto"/>
              <w:ind w:right="101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Ieri ho lavato la macchina di mio padre.</w:t>
            </w:r>
          </w:p>
          <w:p w:rsidR="00AC6F17" w:rsidRPr="00591FA5" w:rsidRDefault="00AC6F17" w:rsidP="00591FA5">
            <w:pPr>
              <w:spacing w:line="235" w:lineRule="auto"/>
              <w:ind w:right="10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 piacerebbe trovare un lavoro in un negozio per poter guadagnare un po’ di soldi. Vorrei risparmiare un po’ di soldi per le vacanze.</w:t>
            </w:r>
          </w:p>
        </w:tc>
      </w:tr>
    </w:tbl>
    <w:p w:rsidR="007F4361" w:rsidRDefault="007F4361" w:rsidP="00591F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2903"/>
        <w:gridCol w:w="3035"/>
        <w:gridCol w:w="1956"/>
        <w:gridCol w:w="4385"/>
      </w:tblGrid>
      <w:tr w:rsidR="00AC6F17" w:rsidRPr="008C79B6" w:rsidTr="008C79B6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Vantaggi e svantaggi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Work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Discussing work preferences; talking about advantages and disadvantages of different jobs</w:t>
            </w:r>
          </w:p>
        </w:tc>
        <w:tc>
          <w:tcPr>
            <w:tcW w:w="30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The conditional tense 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Adjectives and agreement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conjunctions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conjunctions and different tenses to write extended sentences</w:t>
            </w:r>
          </w:p>
        </w:tc>
        <w:tc>
          <w:tcPr>
            <w:tcW w:w="4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Sono molto ambizioso e abbastanza diligente. 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Mi piacerebbe </w:t>
            </w:r>
            <w:proofErr w:type="gramStart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lavorare  nel</w:t>
            </w:r>
            <w:proofErr w:type="gramEnd"/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 campo delle assicurazioni siccome mi interessa.</w:t>
            </w:r>
          </w:p>
          <w:p w:rsidR="00AC6F17" w:rsidRPr="008C79B6" w:rsidRDefault="00AC6F17" w:rsidP="00591FA5">
            <w:pPr>
              <w:rPr>
                <w:rFonts w:ascii="Verdana" w:hAnsi="Verdana" w:cs="Times New Roman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Comunque, non vorrei essere medico perché le ore lavorative sono lunghe. </w:t>
            </w:r>
            <w:r w:rsidRPr="008C79B6">
              <w:rPr>
                <w:rFonts w:ascii="Verdana" w:hAnsi="Verdana" w:cs="Times New Roman"/>
                <w:i/>
                <w:color w:val="181717"/>
                <w:sz w:val="20"/>
                <w:szCs w:val="20"/>
              </w:rPr>
              <w:t>Però, si dice che è un lavoro ben pagato.</w:t>
            </w:r>
          </w:p>
        </w:tc>
      </w:tr>
      <w:tr w:rsidR="00AC6F17" w:rsidRPr="008C79B6" w:rsidTr="008C79B6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4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Cosa vorrai fare?</w:t>
            </w:r>
          </w:p>
        </w:tc>
        <w:tc>
          <w:tcPr>
            <w:tcW w:w="290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Ambitions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plans, hopes and wishes for study and training</w:t>
            </w:r>
          </w:p>
        </w:tc>
        <w:tc>
          <w:tcPr>
            <w:tcW w:w="3035" w:type="dxa"/>
          </w:tcPr>
          <w:p w:rsidR="00AC6F17" w:rsidRPr="008C79B6" w:rsidRDefault="00AC6F17" w:rsidP="00591FA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The future tense 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Translating sentences into Italian</w:t>
            </w:r>
          </w:p>
        </w:tc>
        <w:tc>
          <w:tcPr>
            <w:tcW w:w="4385" w:type="dxa"/>
          </w:tcPr>
          <w:p w:rsidR="00AC6F17" w:rsidRPr="008C79B6" w:rsidRDefault="00AC6F17" w:rsidP="00591FA5">
            <w:pPr>
              <w:ind w:right="153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Nel futuro farò un apprendistato perché vorrò guadagnare dei soldi.</w:t>
            </w:r>
          </w:p>
        </w:tc>
      </w:tr>
      <w:tr w:rsidR="00AC6F17" w:rsidRPr="008C79B6" w:rsidTr="008C79B6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5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Il mio futuro</w:t>
            </w:r>
          </w:p>
        </w:tc>
        <w:tc>
          <w:tcPr>
            <w:tcW w:w="290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Ambitions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plans, hopes and wishes for study and training</w:t>
            </w:r>
          </w:p>
        </w:tc>
        <w:tc>
          <w:tcPr>
            <w:tcW w:w="3035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future tense and future expressions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The conditional tense</w:t>
            </w:r>
          </w:p>
        </w:tc>
        <w:tc>
          <w:tcPr>
            <w:tcW w:w="1956" w:type="dxa"/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Listening and looking for synonyms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Using sequencers</w:t>
            </w:r>
          </w:p>
        </w:tc>
        <w:tc>
          <w:tcPr>
            <w:tcW w:w="4385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Innanzitutto, spero di passare i miei esami e poi mi piacerebbe andare all’università. Più tardi, vorrei sposarmi e avere figli. Ho intenzione di avere molto successo ma so che per riuscire nella vita dovrò studiare molto.</w:t>
            </w:r>
          </w:p>
        </w:tc>
      </w:tr>
      <w:tr w:rsidR="00AC6F17" w:rsidRPr="008C79B6" w:rsidTr="008C79B6">
        <w:tc>
          <w:tcPr>
            <w:tcW w:w="1669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6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Le lingue sono importanti</w:t>
            </w:r>
          </w:p>
        </w:tc>
        <w:tc>
          <w:tcPr>
            <w:tcW w:w="29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591FA5" w:rsidRDefault="00AC6F17" w:rsidP="00591FA5">
            <w:pPr>
              <w:spacing w:line="235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591FA5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Using</w:t>
            </w:r>
            <w:r w:rsidR="00591FA5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 xml:space="preserve"> languages beyond the classroom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Discussing the importance of languages, travel and forming relationships</w:t>
            </w:r>
          </w:p>
        </w:tc>
        <w:tc>
          <w:tcPr>
            <w:tcW w:w="30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Adverbs</w:t>
            </w:r>
          </w:p>
        </w:tc>
        <w:tc>
          <w:tcPr>
            <w:tcW w:w="19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Tra</w:t>
            </w:r>
            <w:r w:rsidR="00591FA5">
              <w:rPr>
                <w:rFonts w:ascii="Verdana" w:hAnsi="Verdana"/>
                <w:color w:val="181717"/>
                <w:sz w:val="20"/>
                <w:szCs w:val="20"/>
              </w:rPr>
              <w:t>nslating sentences into Italian</w:t>
            </w:r>
          </w:p>
        </w:tc>
        <w:tc>
          <w:tcPr>
            <w:tcW w:w="4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Mio padre parla correntemente il tedesco ma mia madre parla soltanto l’inglese.</w:t>
            </w:r>
          </w:p>
          <w:p w:rsidR="00AC6F17" w:rsidRPr="008C79B6" w:rsidRDefault="00AC6F17" w:rsidP="00591FA5">
            <w:pPr>
              <w:ind w:right="2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Utilizzo le lingue straniere per comunicare con i clienti che non parlano l’inglese.</w:t>
            </w:r>
          </w:p>
          <w:p w:rsidR="00AC6F17" w:rsidRPr="008C79B6" w:rsidRDefault="00AC6F17" w:rsidP="00591FA5">
            <w:pPr>
              <w:ind w:right="2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Credo che le lingue siano importanti per la comunicazione globale.</w:t>
            </w:r>
          </w:p>
          <w:p w:rsidR="00AC6F17" w:rsidRPr="008C79B6" w:rsidRDefault="00AC6F17" w:rsidP="00591FA5">
            <w:pPr>
              <w:ind w:right="22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Le lingue ci aiutano a capire le culture diverse. </w:t>
            </w:r>
          </w:p>
        </w:tc>
      </w:tr>
    </w:tbl>
    <w:p w:rsidR="007F4361" w:rsidRDefault="007F4361" w:rsidP="00591FA5">
      <w:pPr>
        <w:pStyle w:val="BodyText1"/>
        <w:rPr>
          <w:color w:val="002656"/>
        </w:rPr>
      </w:pPr>
      <w:r>
        <w:br w:type="page"/>
      </w:r>
    </w:p>
    <w:p w:rsidR="00AC6F17" w:rsidRPr="008C79B6" w:rsidRDefault="00AC6F17" w:rsidP="00591FA5">
      <w:pPr>
        <w:pStyle w:val="Chead"/>
      </w:pPr>
      <w:r w:rsidRPr="008C79B6">
        <w:lastRenderedPageBreak/>
        <w:t>Term 4</w:t>
      </w:r>
      <w:r w:rsidR="007F4361">
        <w:t>(ii)</w:t>
      </w:r>
    </w:p>
    <w:p w:rsidR="00AC6F17" w:rsidRPr="008C79B6" w:rsidRDefault="007968C1" w:rsidP="00591FA5">
      <w:pPr>
        <w:pStyle w:val="Chead"/>
      </w:pPr>
      <w:r>
        <w:t>Theme: International and global d</w:t>
      </w:r>
      <w:r w:rsidR="00AC6F17" w:rsidRPr="008C79B6">
        <w:t>imension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2902"/>
        <w:gridCol w:w="3060"/>
        <w:gridCol w:w="1936"/>
        <w:gridCol w:w="4364"/>
      </w:tblGrid>
      <w:tr w:rsidR="008C79B6" w:rsidRPr="008C79B6" w:rsidTr="007F4361">
        <w:tc>
          <w:tcPr>
            <w:tcW w:w="1683" w:type="dxa"/>
            <w:shd w:val="clear" w:color="auto" w:fill="BDD6EE" w:themeFill="accent1" w:themeFillTint="66"/>
          </w:tcPr>
          <w:p w:rsidR="008C79B6" w:rsidRPr="008C79B6" w:rsidRDefault="008C79B6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902" w:type="dxa"/>
            <w:shd w:val="clear" w:color="auto" w:fill="BDD6EE" w:themeFill="accent1" w:themeFillTint="66"/>
          </w:tcPr>
          <w:p w:rsidR="008C79B6" w:rsidRPr="008C79B6" w:rsidRDefault="008C79B6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060" w:type="dxa"/>
            <w:shd w:val="clear" w:color="auto" w:fill="BDD6EE" w:themeFill="accent1" w:themeFillTint="66"/>
          </w:tcPr>
          <w:p w:rsidR="008C79B6" w:rsidRPr="008C79B6" w:rsidRDefault="008C79B6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1936" w:type="dxa"/>
            <w:shd w:val="clear" w:color="auto" w:fill="BDD6EE" w:themeFill="accent1" w:themeFillTint="66"/>
          </w:tcPr>
          <w:p w:rsidR="008C79B6" w:rsidRPr="008C79B6" w:rsidRDefault="008C79B6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64" w:type="dxa"/>
            <w:shd w:val="clear" w:color="auto" w:fill="BDD6EE" w:themeFill="accent1" w:themeFillTint="66"/>
          </w:tcPr>
          <w:p w:rsidR="008C79B6" w:rsidRPr="008C79B6" w:rsidRDefault="008C79B6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7F4361">
        <w:tc>
          <w:tcPr>
            <w:tcW w:w="168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7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Aiutare gli altri</w:t>
            </w:r>
          </w:p>
        </w:tc>
        <w:tc>
          <w:tcPr>
            <w:tcW w:w="2902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Bringing the world together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volunteering</w:t>
            </w:r>
          </w:p>
        </w:tc>
        <w:tc>
          <w:tcPr>
            <w:tcW w:w="306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Emphatic pronouns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Understanding the pluperfect tense </w:t>
            </w:r>
          </w:p>
        </w:tc>
        <w:tc>
          <w:tcPr>
            <w:tcW w:w="1936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Coping with hearing new words when listening</w:t>
            </w:r>
          </w:p>
        </w:tc>
        <w:tc>
          <w:tcPr>
            <w:tcW w:w="4364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Mi piacerebbe lavorare con gli anziani e penso che sia importante aiutare le persone. Mi piace molto conoscere delle nuove persone.</w:t>
            </w:r>
          </w:p>
        </w:tc>
      </w:tr>
      <w:tr w:rsidR="00AC6F17" w:rsidRPr="008C79B6" w:rsidTr="007F4361">
        <w:tc>
          <w:tcPr>
            <w:tcW w:w="168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8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L’inquinamento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3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Environmental issues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</w:p>
          <w:p w:rsidR="00AC6F17" w:rsidRPr="008C79B6" w:rsidRDefault="00AC6F17" w:rsidP="00591FA5">
            <w:pPr>
              <w:ind w:right="3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Talking about </w:t>
            </w:r>
            <w:r w:rsidRPr="008C79B6">
              <w:rPr>
                <w:rFonts w:ascii="Verdana" w:hAnsi="Verdana"/>
                <w:sz w:val="20"/>
                <w:szCs w:val="20"/>
              </w:rPr>
              <w:t>pollution and other environmental problems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Pluperfect tense 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Dealing with numbers and percentages</w:t>
            </w:r>
          </w:p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Passive voice 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Listening and reading for detail 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cognates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Translation into English</w:t>
            </w:r>
          </w:p>
        </w:tc>
        <w:tc>
          <w:tcPr>
            <w:tcW w:w="43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Ci sono molti tipi di inquinamento.</w:t>
            </w:r>
          </w:p>
          <w:p w:rsidR="00AC6F17" w:rsidRPr="008C79B6" w:rsidRDefault="00AC6F17" w:rsidP="00591FA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L’effetto serra è un grande problema per il pianeta. </w:t>
            </w:r>
          </w:p>
          <w:p w:rsidR="00AC6F17" w:rsidRPr="008C79B6" w:rsidRDefault="00AC6F17" w:rsidP="00591FA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Credo che la più grande minaccia per il pianeta </w:t>
            </w:r>
            <w:r w:rsidRPr="008C79B6">
              <w:rPr>
                <w:rFonts w:ascii="Verdana" w:hAnsi="Verdana" w:cs="Arial"/>
                <w:i/>
                <w:color w:val="181717"/>
                <w:sz w:val="20"/>
                <w:szCs w:val="20"/>
              </w:rPr>
              <w:t>sia l’inquinamento dell’aria.</w:t>
            </w:r>
          </w:p>
          <w:p w:rsidR="00AC6F17" w:rsidRPr="008C79B6" w:rsidRDefault="00AC6F17" w:rsidP="00591FA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La deforestazione è un problema grave e si dice che ogni anno scompaiono 200.000 kmq di foresta.</w:t>
            </w:r>
          </w:p>
          <w:p w:rsidR="00AC6F17" w:rsidRPr="007F4361" w:rsidRDefault="00AC6F17" w:rsidP="00591FA5">
            <w:pPr>
              <w:spacing w:line="235" w:lineRule="auto"/>
              <w:ind w:right="82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Molti animali sono stati avvelenati dall’industria chimica e i suoi sottoprodotti.</w:t>
            </w:r>
          </w:p>
        </w:tc>
      </w:tr>
      <w:tr w:rsidR="00AC6F17" w:rsidRPr="008C79B6" w:rsidTr="007F4361">
        <w:tc>
          <w:tcPr>
            <w:tcW w:w="168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9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Il nostro ambiente</w:t>
            </w:r>
          </w:p>
        </w:tc>
        <w:tc>
          <w:tcPr>
            <w:tcW w:w="2902" w:type="dxa"/>
          </w:tcPr>
          <w:p w:rsidR="00AC6F17" w:rsidRPr="008C79B6" w:rsidRDefault="00AC6F17" w:rsidP="00591FA5">
            <w:pPr>
              <w:ind w:right="3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Environmental issues</w:t>
            </w:r>
          </w:p>
          <w:p w:rsidR="00AC6F17" w:rsidRPr="008C79B6" w:rsidRDefault="00AC6F17" w:rsidP="00591FA5">
            <w:pPr>
              <w:ind w:right="39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Talking about what makes you tick and what concerns you</w:t>
            </w:r>
          </w:p>
        </w:tc>
        <w:tc>
          <w:tcPr>
            <w:tcW w:w="3060" w:type="dxa"/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Quello che</w:t>
            </w: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 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6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Listening and reading: understanding a range of opinions and justifications </w:t>
            </w:r>
          </w:p>
        </w:tc>
        <w:tc>
          <w:tcPr>
            <w:tcW w:w="4364" w:type="dxa"/>
          </w:tcPr>
          <w:p w:rsidR="00AC6F17" w:rsidRPr="008C79B6" w:rsidRDefault="00AC6F17" w:rsidP="00591FA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Secondo me, il problema più grave che condiziona l’ambiente è …perché …</w:t>
            </w:r>
          </w:p>
          <w:p w:rsidR="00AC6F17" w:rsidRPr="008C79B6" w:rsidRDefault="00AC6F17" w:rsidP="00591FA5">
            <w:pPr>
              <w:spacing w:line="235" w:lineRule="auto"/>
              <w:ind w:right="82"/>
              <w:rPr>
                <w:rFonts w:ascii="Verdana" w:hAnsi="Verdana" w:cs="Arial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Quello che </w:t>
            </w:r>
            <w:r w:rsidRPr="008C79B6">
              <w:rPr>
                <w:rFonts w:ascii="Verdana" w:hAnsi="Verdana" w:cs="Arial"/>
                <w:i/>
                <w:color w:val="181717"/>
                <w:sz w:val="20"/>
                <w:szCs w:val="20"/>
              </w:rPr>
              <w:t>è importante per me è…</w:t>
            </w:r>
          </w:p>
          <w:p w:rsidR="00AC6F17" w:rsidRPr="008C79B6" w:rsidRDefault="00AC6F17" w:rsidP="00591FA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Quello che mi preoccupa di più è …</w:t>
            </w:r>
          </w:p>
          <w:p w:rsidR="00AC6F17" w:rsidRPr="008C79B6" w:rsidRDefault="00AC6F17" w:rsidP="00591FA5">
            <w:pPr>
              <w:spacing w:line="235" w:lineRule="auto"/>
              <w:ind w:right="82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</w:p>
          <w:p w:rsidR="00AC6F17" w:rsidRPr="008C79B6" w:rsidRDefault="00AC6F17" w:rsidP="00591FA5">
            <w:pPr>
              <w:spacing w:line="235" w:lineRule="auto"/>
              <w:ind w:right="82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7F4361" w:rsidRDefault="007F4361" w:rsidP="00591FA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2902"/>
        <w:gridCol w:w="3060"/>
        <w:gridCol w:w="1936"/>
        <w:gridCol w:w="4364"/>
      </w:tblGrid>
      <w:tr w:rsidR="00AC6F17" w:rsidRPr="008C79B6" w:rsidTr="007F4361">
        <w:tc>
          <w:tcPr>
            <w:tcW w:w="168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 xml:space="preserve">10 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Proteggere l’ambiente</w:t>
            </w:r>
          </w:p>
        </w:tc>
        <w:tc>
          <w:tcPr>
            <w:tcW w:w="2902" w:type="dxa"/>
          </w:tcPr>
          <w:p w:rsidR="00AC6F17" w:rsidRPr="008C79B6" w:rsidRDefault="00AC6F17" w:rsidP="00591FA5">
            <w:pPr>
              <w:ind w:right="39"/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Environmental issues</w:t>
            </w:r>
          </w:p>
          <w:p w:rsidR="00AC6F17" w:rsidRPr="008C79B6" w:rsidRDefault="00591FA5" w:rsidP="00591F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Being ‘green’ –</w:t>
            </w:r>
            <w:r w:rsidR="00AC6F17" w:rsidRPr="008C79B6">
              <w:rPr>
                <w:rFonts w:ascii="Verdana" w:hAnsi="Verdana"/>
                <w:sz w:val="20"/>
                <w:szCs w:val="20"/>
              </w:rPr>
              <w:t xml:space="preserve"> talking about how to improve and protect the environment</w:t>
            </w:r>
          </w:p>
        </w:tc>
        <w:tc>
          <w:tcPr>
            <w:tcW w:w="3060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the present tense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Si può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8C79B6">
              <w:rPr>
                <w:rFonts w:ascii="Verdana" w:hAnsi="Verdana"/>
                <w:i/>
                <w:sz w:val="20"/>
                <w:szCs w:val="20"/>
              </w:rPr>
              <w:t>si deve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Verbs with prepositons before an infinitive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Impersonal verbs </w:t>
            </w:r>
          </w:p>
        </w:tc>
        <w:tc>
          <w:tcPr>
            <w:tcW w:w="1936" w:type="dxa"/>
          </w:tcPr>
          <w:p w:rsidR="00AC6F17" w:rsidRPr="008C79B6" w:rsidRDefault="00AC6F17" w:rsidP="00591FA5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Translation into English.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Using a variety of structures.</w:t>
            </w:r>
          </w:p>
        </w:tc>
        <w:tc>
          <w:tcPr>
            <w:tcW w:w="4364" w:type="dxa"/>
          </w:tcPr>
          <w:p w:rsidR="00AC6F17" w:rsidRPr="008C79B6" w:rsidRDefault="00AC6F17" w:rsidP="00591FA5">
            <w:pPr>
              <w:spacing w:line="235" w:lineRule="auto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Bisogna utilizzare i mezzi pubblici. Si può anche andare a scuola in bicicletta.</w:t>
            </w:r>
          </w:p>
          <w:p w:rsidR="00AC6F17" w:rsidRPr="008C79B6" w:rsidRDefault="00AC6F17" w:rsidP="00591FA5">
            <w:pPr>
              <w:spacing w:line="235" w:lineRule="auto"/>
              <w:ind w:right="101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Faccio molte cose per proteggere l’ambiente. A casa, riciclo il vetro, la carta e la plastica. </w:t>
            </w:r>
          </w:p>
          <w:p w:rsidR="00AC6F17" w:rsidRPr="008C79B6" w:rsidRDefault="00AC6F17" w:rsidP="00591FA5">
            <w:pPr>
              <w:spacing w:line="235" w:lineRule="auto"/>
              <w:ind w:right="101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Si deve cercare di proteggere l’ambiente.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Bisogna riciclare i nostri rifiuti per proteggere l’ambiente.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È importante riusare i sacchetti in plastica.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È necessario risparmiare l’acqua di casa.</w:t>
            </w:r>
            <w:r w:rsidRPr="008C79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C6F17" w:rsidRPr="008C79B6" w:rsidTr="007F4361">
        <w:tc>
          <w:tcPr>
            <w:tcW w:w="1683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11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Chi ha fatto i tuoi vestiti?</w:t>
            </w:r>
          </w:p>
        </w:tc>
        <w:tc>
          <w:tcPr>
            <w:tcW w:w="29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15"/>
              <w:rPr>
                <w:rFonts w:ascii="Verdana" w:hAnsi="Verdana"/>
                <w:color w:val="181717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  <w:u w:val="single"/>
              </w:rPr>
              <w:t>Bringing the world together</w:t>
            </w:r>
          </w:p>
          <w:p w:rsidR="00AC6F17" w:rsidRPr="008C79B6" w:rsidRDefault="00AC6F17" w:rsidP="00591FA5">
            <w:pPr>
              <w:ind w:right="15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 xml:space="preserve">Talking about ethical shopping 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Impersonal constructions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Understanding the passive voice</w:t>
            </w:r>
          </w:p>
        </w:tc>
        <w:tc>
          <w:tcPr>
            <w:tcW w:w="19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color w:val="181717"/>
                <w:sz w:val="20"/>
                <w:szCs w:val="20"/>
              </w:rPr>
              <w:t>Being aware of distractors in questions and listening carefully</w:t>
            </w:r>
          </w:p>
        </w:tc>
        <w:tc>
          <w:tcPr>
            <w:tcW w:w="43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91"/>
              <w:rPr>
                <w:rFonts w:ascii="Verdana" w:hAnsi="Verdana"/>
                <w:i/>
                <w:color w:val="181717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>Si dice che gli operai sono spesso sottopagati e le condizioni sono spesso pericolose.</w:t>
            </w:r>
          </w:p>
          <w:p w:rsidR="00AC6F17" w:rsidRPr="008C79B6" w:rsidRDefault="00AC6F17" w:rsidP="00591FA5">
            <w:pPr>
              <w:ind w:right="9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color w:val="181717"/>
                <w:sz w:val="20"/>
                <w:szCs w:val="20"/>
              </w:rPr>
              <w:t xml:space="preserve">Credo che sia molto importante comprare dei prodotti etici ed ecologici. </w:t>
            </w:r>
          </w:p>
        </w:tc>
      </w:tr>
    </w:tbl>
    <w:p w:rsidR="00AC6F17" w:rsidRPr="007F4361" w:rsidRDefault="00AC6F17" w:rsidP="00591FA5">
      <w:pPr>
        <w:pStyle w:val="Chead"/>
      </w:pPr>
      <w:r w:rsidRPr="007F4361">
        <w:t>Term 5</w:t>
      </w:r>
    </w:p>
    <w:p w:rsidR="00AC6F17" w:rsidRPr="007F4361" w:rsidRDefault="007968C1" w:rsidP="00591FA5">
      <w:pPr>
        <w:pStyle w:val="Chead"/>
      </w:pPr>
      <w:r>
        <w:t>Theme: International and global d</w:t>
      </w:r>
      <w:r w:rsidR="00AC6F17" w:rsidRPr="007F4361">
        <w:t>imension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896"/>
        <w:gridCol w:w="3055"/>
        <w:gridCol w:w="1918"/>
        <w:gridCol w:w="4399"/>
      </w:tblGrid>
      <w:tr w:rsidR="00AC6F17" w:rsidRPr="008C79B6" w:rsidTr="008C79B6">
        <w:tc>
          <w:tcPr>
            <w:tcW w:w="1680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Week</w:t>
            </w:r>
          </w:p>
        </w:tc>
        <w:tc>
          <w:tcPr>
            <w:tcW w:w="2896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Theme and Topic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Grammar Coverage</w:t>
            </w:r>
          </w:p>
        </w:tc>
        <w:tc>
          <w:tcPr>
            <w:tcW w:w="1918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Skill</w:t>
            </w:r>
          </w:p>
        </w:tc>
        <w:tc>
          <w:tcPr>
            <w:tcW w:w="4399" w:type="dxa"/>
            <w:shd w:val="clear" w:color="auto" w:fill="BDD6EE" w:themeFill="accent1" w:themeFillTint="66"/>
          </w:tcPr>
          <w:p w:rsidR="00AC6F17" w:rsidRPr="008C79B6" w:rsidRDefault="00AC6F17" w:rsidP="00591FA5">
            <w:pPr>
              <w:pStyle w:val="Tablehead"/>
              <w:rPr>
                <w:sz w:val="20"/>
                <w:szCs w:val="20"/>
              </w:rPr>
            </w:pPr>
            <w:r w:rsidRPr="008C79B6">
              <w:rPr>
                <w:sz w:val="20"/>
                <w:szCs w:val="20"/>
              </w:rPr>
              <w:t>Vocabulary (examples)</w:t>
            </w:r>
          </w:p>
        </w:tc>
      </w:tr>
      <w:tr w:rsidR="00AC6F17" w:rsidRPr="008C79B6" w:rsidTr="008C79B6">
        <w:tc>
          <w:tcPr>
            <w:tcW w:w="1680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1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 grandi avvenimenti sportive</w:t>
            </w:r>
          </w:p>
        </w:tc>
        <w:tc>
          <w:tcPr>
            <w:tcW w:w="28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Bringing the world together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Discussing major sporting events</w:t>
            </w:r>
          </w:p>
        </w:tc>
        <w:tc>
          <w:tcPr>
            <w:tcW w:w="305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000000"/>
                <w:sz w:val="20"/>
                <w:szCs w:val="20"/>
              </w:rPr>
              <w:t>Past, present and future time</w:t>
            </w:r>
            <w:r w:rsidR="00591FA5">
              <w:rPr>
                <w:rFonts w:ascii="Verdana" w:hAnsi="Verdana"/>
                <w:color w:val="000000"/>
                <w:sz w:val="20"/>
                <w:szCs w:val="20"/>
              </w:rPr>
              <w:t xml:space="preserve"> frames</w:t>
            </w:r>
          </w:p>
        </w:tc>
        <w:tc>
          <w:tcPr>
            <w:tcW w:w="19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591FA5" w:rsidP="00591F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Translation into English</w:t>
            </w:r>
          </w:p>
        </w:tc>
        <w:tc>
          <w:tcPr>
            <w:tcW w:w="43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Sono fan del Giro d’Italia da molti anni. Questo è un avvenimento conosciuto in tutto il mondo. Secondo me, questo dà il buon esempio ai giovani.</w:t>
            </w:r>
          </w:p>
        </w:tc>
      </w:tr>
    </w:tbl>
    <w:p w:rsidR="007F4361" w:rsidRDefault="007F4361" w:rsidP="00591F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896"/>
        <w:gridCol w:w="3055"/>
        <w:gridCol w:w="1918"/>
        <w:gridCol w:w="4399"/>
      </w:tblGrid>
      <w:tr w:rsidR="00AC6F17" w:rsidRPr="008C79B6" w:rsidTr="008C79B6">
        <w:tc>
          <w:tcPr>
            <w:tcW w:w="1680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I festival musicali</w:t>
            </w:r>
          </w:p>
        </w:tc>
        <w:tc>
          <w:tcPr>
            <w:tcW w:w="2896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84"/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Bringing the world together</w:t>
            </w:r>
          </w:p>
          <w:p w:rsidR="00AC6F17" w:rsidRPr="008C79B6" w:rsidRDefault="00AC6F17" w:rsidP="00591FA5">
            <w:pPr>
              <w:ind w:right="84"/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Discussing music festivals</w:t>
            </w:r>
          </w:p>
        </w:tc>
        <w:tc>
          <w:tcPr>
            <w:tcW w:w="3055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C6F17" w:rsidRPr="008C79B6" w:rsidRDefault="00AC6F17" w:rsidP="00591FA5">
            <w:pPr>
              <w:ind w:right="26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000000"/>
                <w:sz w:val="20"/>
                <w:szCs w:val="20"/>
              </w:rPr>
              <w:t>Revision of perfect and imperfect and conditional tenses</w:t>
            </w:r>
          </w:p>
          <w:p w:rsidR="00AC6F17" w:rsidRPr="008C79B6" w:rsidRDefault="00AC6F17" w:rsidP="00591FA5">
            <w:pPr>
              <w:ind w:right="26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000000"/>
                <w:sz w:val="20"/>
                <w:szCs w:val="20"/>
              </w:rPr>
              <w:t>Impersonal constructions</w:t>
            </w:r>
          </w:p>
          <w:p w:rsidR="00AC6F17" w:rsidRPr="008C79B6" w:rsidRDefault="00AC6F17" w:rsidP="00591FA5">
            <w:pPr>
              <w:ind w:right="261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9B6">
              <w:rPr>
                <w:rFonts w:ascii="Verdana" w:hAnsi="Verdana"/>
                <w:color w:val="000000"/>
                <w:sz w:val="20"/>
                <w:szCs w:val="20"/>
              </w:rPr>
              <w:t>Conditional perfect (R)</w:t>
            </w:r>
          </w:p>
        </w:tc>
        <w:tc>
          <w:tcPr>
            <w:tcW w:w="1918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 xml:space="preserve">Listening </w:t>
            </w:r>
            <w:r w:rsidR="00591FA5">
              <w:rPr>
                <w:rFonts w:ascii="Verdana" w:hAnsi="Verdana"/>
                <w:sz w:val="20"/>
                <w:szCs w:val="20"/>
              </w:rPr>
              <w:t>and reading for gist and detail</w:t>
            </w:r>
          </w:p>
        </w:tc>
        <w:tc>
          <w:tcPr>
            <w:tcW w:w="4399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  <w:lang w:val="it-IT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Il </w:t>
            </w:r>
            <w:r w:rsidRPr="00591FA5">
              <w:rPr>
                <w:rFonts w:ascii="Verdana" w:hAnsi="Verdana"/>
                <w:bCs/>
                <w:i/>
                <w:sz w:val="20"/>
                <w:szCs w:val="20"/>
                <w:lang w:val="it-IT"/>
              </w:rPr>
              <w:t>Festival di Sanremo,</w:t>
            </w:r>
            <w:r w:rsidRPr="00591FA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o anche semplicemente </w:t>
            </w:r>
            <w:r w:rsidRPr="00591FA5">
              <w:rPr>
                <w:rFonts w:ascii="Verdana" w:hAnsi="Verdana"/>
                <w:bCs/>
                <w:i/>
                <w:iCs/>
                <w:sz w:val="20"/>
                <w:szCs w:val="20"/>
                <w:lang w:val="it-IT"/>
              </w:rPr>
              <w:t>Sanremo</w:t>
            </w:r>
            <w:r w:rsidRPr="00591FA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, è una manifestazione di </w:t>
            </w:r>
            <w:hyperlink r:id="rId7" w:tooltip="Musica" w:history="1">
              <w:r w:rsidRPr="00591FA5">
                <w:rPr>
                  <w:rStyle w:val="Hyperlink"/>
                  <w:rFonts w:ascii="Verdana" w:hAnsi="Verdana"/>
                  <w:i/>
                  <w:color w:val="auto"/>
                  <w:sz w:val="20"/>
                  <w:szCs w:val="20"/>
                  <w:u w:val="none"/>
                  <w:lang w:val="it-IT"/>
                </w:rPr>
                <w:t>musica</w:t>
              </w:r>
            </w:hyperlink>
            <w:r w:rsidRPr="00591FA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che ha luogo ogni anno a </w:t>
            </w:r>
            <w:hyperlink r:id="rId8" w:tooltip="Sanremo" w:history="1">
              <w:r w:rsidRPr="00591FA5">
                <w:rPr>
                  <w:rStyle w:val="Hyperlink"/>
                  <w:rFonts w:ascii="Verdana" w:hAnsi="Verdana"/>
                  <w:i/>
                  <w:color w:val="auto"/>
                  <w:sz w:val="20"/>
                  <w:szCs w:val="20"/>
                  <w:u w:val="none"/>
                  <w:lang w:val="it-IT"/>
                </w:rPr>
                <w:t>Sanremo</w:t>
              </w:r>
            </w:hyperlink>
            <w:r w:rsidRPr="00591FA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, in </w:t>
            </w:r>
            <w:hyperlink r:id="rId9" w:tooltip="Italia" w:history="1">
              <w:r w:rsidRPr="00591FA5">
                <w:rPr>
                  <w:rStyle w:val="Hyperlink"/>
                  <w:rFonts w:ascii="Verdana" w:hAnsi="Verdana"/>
                  <w:i/>
                  <w:color w:val="auto"/>
                  <w:sz w:val="20"/>
                  <w:szCs w:val="20"/>
                  <w:u w:val="none"/>
                  <w:lang w:val="it-IT"/>
                </w:rPr>
                <w:t>Italia</w:t>
              </w:r>
            </w:hyperlink>
            <w:r w:rsidRPr="00591FA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, a partire dal </w:t>
            </w:r>
            <w:hyperlink r:id="rId10" w:tooltip="1951" w:history="1">
              <w:r w:rsidRPr="00591FA5">
                <w:rPr>
                  <w:rStyle w:val="Hyperlink"/>
                  <w:rFonts w:ascii="Verdana" w:hAnsi="Verdana"/>
                  <w:i/>
                  <w:color w:val="auto"/>
                  <w:sz w:val="20"/>
                  <w:szCs w:val="20"/>
                  <w:u w:val="none"/>
                  <w:lang w:val="it-IT"/>
                </w:rPr>
                <w:t>1951</w:t>
              </w:r>
            </w:hyperlink>
            <w:r w:rsidRPr="00591FA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. Molti artisti ben noti </w:t>
            </w:r>
            <w:r w:rsidRPr="008C79B6">
              <w:rPr>
                <w:rFonts w:ascii="Verdana" w:hAnsi="Verdana"/>
                <w:i/>
                <w:sz w:val="20"/>
                <w:szCs w:val="20"/>
                <w:lang w:val="it-IT"/>
              </w:rPr>
              <w:t>della musica italana hanno partecipato a questo festival  e si dice che è molto importante per la musica italiana.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  <w:lang w:val="it-IT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  <w:lang w:val="it-IT"/>
              </w:rPr>
              <w:t>L’anno scorso sono andato a un festival musicale vicino a Londra. C’erano molti artisti famosi e mi sono ben divertito. Ho conosciuto molte persone e l’atmosfera era molto eccitante. Vorrei andare a un altro festival nel futuro.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  <w:lang w:val="it-IT"/>
              </w:rPr>
              <w:t>L’estate scorsa sono restata a casa ma avrei preferito andare al festival.</w:t>
            </w:r>
          </w:p>
        </w:tc>
      </w:tr>
      <w:tr w:rsidR="00AC6F17" w:rsidRPr="008C79B6" w:rsidTr="008C79B6">
        <w:tc>
          <w:tcPr>
            <w:tcW w:w="1680" w:type="dxa"/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3-4</w:t>
            </w:r>
          </w:p>
          <w:p w:rsidR="00AC6F17" w:rsidRPr="008C79B6" w:rsidRDefault="00AC6F17" w:rsidP="00591FA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C79B6">
              <w:rPr>
                <w:rFonts w:ascii="Verdana" w:hAnsi="Verdana"/>
                <w:i/>
                <w:sz w:val="20"/>
                <w:szCs w:val="20"/>
              </w:rPr>
              <w:t>A fin di bene</w:t>
            </w:r>
          </w:p>
        </w:tc>
        <w:tc>
          <w:tcPr>
            <w:tcW w:w="289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8C79B6">
              <w:rPr>
                <w:rFonts w:ascii="Verdana" w:hAnsi="Verdana"/>
                <w:sz w:val="20"/>
                <w:szCs w:val="20"/>
                <w:u w:val="single"/>
              </w:rPr>
              <w:t>Bringing the world together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Talking about campaigns and good causes</w:t>
            </w:r>
          </w:p>
        </w:tc>
        <w:tc>
          <w:tcPr>
            <w:tcW w:w="305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Past, present and future time</w:t>
            </w:r>
            <w:r w:rsidR="007418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79B6">
              <w:rPr>
                <w:rFonts w:ascii="Verdana" w:hAnsi="Verdana"/>
                <w:sz w:val="20"/>
                <w:szCs w:val="20"/>
              </w:rPr>
              <w:t>frames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Giving opinions and justifications</w:t>
            </w:r>
          </w:p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Future perfect (R)</w:t>
            </w:r>
          </w:p>
        </w:tc>
        <w:tc>
          <w:tcPr>
            <w:tcW w:w="19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/>
                <w:sz w:val="20"/>
                <w:szCs w:val="20"/>
              </w:rPr>
            </w:pPr>
            <w:r w:rsidRPr="008C79B6">
              <w:rPr>
                <w:rFonts w:ascii="Verdana" w:hAnsi="Verdana"/>
                <w:sz w:val="20"/>
                <w:szCs w:val="20"/>
              </w:rPr>
              <w:t>Coping with a variety of tenses and new vocabu</w:t>
            </w:r>
            <w:r w:rsidR="00591FA5">
              <w:rPr>
                <w:rFonts w:ascii="Verdana" w:hAnsi="Verdana"/>
                <w:sz w:val="20"/>
                <w:szCs w:val="20"/>
              </w:rPr>
              <w:t>lary when listening and reading</w:t>
            </w:r>
          </w:p>
        </w:tc>
        <w:tc>
          <w:tcPr>
            <w:tcW w:w="43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C6F17" w:rsidRPr="008C79B6" w:rsidRDefault="00AC6F17" w:rsidP="00591FA5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C79B6">
              <w:rPr>
                <w:rFonts w:ascii="Verdana" w:hAnsi="Verdana" w:cs="Times New Roman"/>
                <w:i/>
                <w:sz w:val="20"/>
                <w:szCs w:val="20"/>
              </w:rPr>
              <w:t>Fare il volontariato è molto importante secondo me perché facendo questo, si può aiutare la gente.</w:t>
            </w:r>
          </w:p>
          <w:p w:rsidR="00AC6F17" w:rsidRPr="008C79B6" w:rsidRDefault="00AC6F17" w:rsidP="00591FA5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C79B6">
              <w:rPr>
                <w:rFonts w:ascii="Verdana" w:hAnsi="Verdana" w:cs="Times New Roman"/>
                <w:i/>
                <w:sz w:val="20"/>
                <w:szCs w:val="20"/>
              </w:rPr>
              <w:t>L’anno scorso ho fatto il volontariato in Africa e abbiamo costruito una scuola.</w:t>
            </w:r>
          </w:p>
          <w:p w:rsidR="00AC6F17" w:rsidRPr="008C79B6" w:rsidRDefault="00AC6F17" w:rsidP="00591FA5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C79B6">
              <w:rPr>
                <w:rFonts w:ascii="Verdana" w:hAnsi="Verdana" w:cs="Times New Roman"/>
                <w:i/>
                <w:sz w:val="20"/>
                <w:szCs w:val="20"/>
              </w:rPr>
              <w:t xml:space="preserve">Le organizzazioni benefiche fanno molte attività per aiutare la comunità.  </w:t>
            </w:r>
          </w:p>
          <w:p w:rsidR="00AC6F17" w:rsidRPr="008C79B6" w:rsidRDefault="00AC6F17" w:rsidP="00591FA5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C79B6">
              <w:rPr>
                <w:rFonts w:ascii="Verdana" w:hAnsi="Verdana" w:cs="Times New Roman"/>
                <w:i/>
                <w:sz w:val="20"/>
                <w:szCs w:val="20"/>
              </w:rPr>
              <w:t>Entro la fine dell’anno si dice che avranno raccolto tutti i soldi necessari per il progetto.</w:t>
            </w:r>
          </w:p>
        </w:tc>
      </w:tr>
    </w:tbl>
    <w:p w:rsidR="00454121" w:rsidRDefault="00AC6F17" w:rsidP="00591FA5">
      <w:pPr>
        <w:pStyle w:val="Chead"/>
      </w:pPr>
      <w:r w:rsidRPr="008C79B6">
        <w:t>Rest of term 5 and term 6: revision</w:t>
      </w:r>
    </w:p>
    <w:p w:rsidR="00F627FB" w:rsidRDefault="00F627FB" w:rsidP="00591FA5">
      <w:pPr>
        <w:pStyle w:val="BodyText10"/>
        <w:rPr>
          <w:b/>
        </w:rPr>
      </w:pPr>
    </w:p>
    <w:p w:rsidR="00F627FB" w:rsidRDefault="00F627FB" w:rsidP="00591FA5">
      <w:pPr>
        <w:pStyle w:val="BodyText10"/>
        <w:rPr>
          <w:b/>
        </w:rPr>
      </w:pPr>
      <w:r>
        <w:rPr>
          <w:b/>
        </w:rPr>
        <w:t>Notes</w:t>
      </w:r>
    </w:p>
    <w:p w:rsidR="00F627FB" w:rsidRDefault="00F627FB" w:rsidP="00591FA5">
      <w:pPr>
        <w:pStyle w:val="BodyText10"/>
      </w:pPr>
      <w:r>
        <w:t>Any additional weeks in the term can be spent practising examination-style questions and/or doing extra skills work.</w:t>
      </w:r>
    </w:p>
    <w:p w:rsidR="00F627FB" w:rsidRPr="00F627FB" w:rsidRDefault="00591FA5" w:rsidP="00591FA5">
      <w:pPr>
        <w:pStyle w:val="BodyText10"/>
      </w:pPr>
      <w:r>
        <w:t>*</w:t>
      </w:r>
      <w:r w:rsidR="00F627FB">
        <w:t>Please note: this Scheme of Work shows only one of a number of possible orders of topics and approaches to grammar coverage.</w:t>
      </w:r>
    </w:p>
    <w:sectPr w:rsidR="00F627FB" w:rsidRPr="00F627FB" w:rsidSect="00F215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998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47" w:rsidRDefault="002B7A47" w:rsidP="00F8358C">
      <w:pPr>
        <w:spacing w:after="0" w:line="240" w:lineRule="auto"/>
      </w:pPr>
      <w:r>
        <w:separator/>
      </w:r>
    </w:p>
  </w:endnote>
  <w:endnote w:type="continuationSeparator" w:id="0">
    <w:p w:rsidR="002B7A47" w:rsidRDefault="002B7A47" w:rsidP="00F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 w:rsidP="00F215BD">
    <w:pPr>
      <w:framePr w:h="284" w:hRule="exact" w:hSpace="284" w:vSpace="255" w:wrap="around" w:vAnchor="text" w:hAnchor="page" w:xAlign="outside" w:y="86"/>
      <w:ind w:left="-450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C20B0B">
      <w:rPr>
        <w:rStyle w:val="PageNumber"/>
        <w:noProof/>
      </w:rPr>
      <w:t>14</w:t>
    </w:r>
    <w:r w:rsidRPr="00EE1556">
      <w:rPr>
        <w:rStyle w:val="PageNumber"/>
      </w:rPr>
      <w:fldChar w:fldCharType="end"/>
    </w:r>
  </w:p>
  <w:p w:rsidR="008C79B6" w:rsidRPr="00F215BD" w:rsidRDefault="008C79B6" w:rsidP="000577E3">
    <w:pPr>
      <w:pStyle w:val="Footer"/>
      <w:ind w:left="-180" w:right="-180"/>
      <w:rPr>
        <w:szCs w:val="15"/>
      </w:rPr>
    </w:pPr>
    <w:r w:rsidRPr="00F215BD">
      <w:rPr>
        <w:szCs w:val="15"/>
      </w:rPr>
      <w:t xml:space="preserve">© Pearson </w:t>
    </w:r>
    <w:r w:rsidRPr="00F215BD">
      <w:rPr>
        <w:noProof/>
        <w:szCs w:val="15"/>
        <w:lang w:eastAsia="en-GB"/>
      </w:rPr>
      <w:t>Education</w:t>
    </w:r>
    <w:r>
      <w:rPr>
        <w:szCs w:val="15"/>
      </w:rPr>
      <w:t xml:space="preserve"> Ltd 2016</w:t>
    </w:r>
    <w:r w:rsidRPr="00F215BD">
      <w:rPr>
        <w:szCs w:val="15"/>
      </w:rPr>
      <w:t xml:space="preserve">. Copying permitted for purchasing institution only. This </w:t>
    </w:r>
    <w:r>
      <w:rPr>
        <w:szCs w:val="15"/>
      </w:rPr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47" w:rsidRDefault="002B7A47" w:rsidP="00F8358C">
      <w:pPr>
        <w:spacing w:after="0" w:line="240" w:lineRule="auto"/>
      </w:pPr>
      <w:r>
        <w:separator/>
      </w:r>
    </w:p>
  </w:footnote>
  <w:footnote w:type="continuationSeparator" w:id="0">
    <w:p w:rsidR="002B7A47" w:rsidRDefault="002B7A47" w:rsidP="00F8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 w:rsidP="00F8358C">
    <w:pPr>
      <w:pStyle w:val="Header"/>
      <w:ind w:left="-108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7686675</wp:posOffset>
          </wp:positionH>
          <wp:positionV relativeFrom="paragraph">
            <wp:posOffset>64770</wp:posOffset>
          </wp:positionV>
          <wp:extent cx="1762125" cy="381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3EB8BBEB" wp14:editId="500DF678">
          <wp:extent cx="10239375" cy="5162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SE_BANNERS_landscape_I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4155" cy="52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6" w:rsidRDefault="008C7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3CA"/>
    <w:multiLevelType w:val="multilevel"/>
    <w:tmpl w:val="75D28C06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" w15:restartNumberingAfterBreak="0">
    <w:nsid w:val="04F30423"/>
    <w:multiLevelType w:val="hybridMultilevel"/>
    <w:tmpl w:val="C1EAAAB6"/>
    <w:lvl w:ilvl="0" w:tplc="7E3E9B3A">
      <w:start w:val="1"/>
      <w:numFmt w:val="bullet"/>
      <w:lvlText w:val="–"/>
      <w:lvlJc w:val="left"/>
      <w:pPr>
        <w:ind w:left="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D4E3C72">
      <w:start w:val="1"/>
      <w:numFmt w:val="bullet"/>
      <w:lvlText w:val="o"/>
      <w:lvlJc w:val="left"/>
      <w:pPr>
        <w:ind w:left="11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5583B8A">
      <w:start w:val="1"/>
      <w:numFmt w:val="bullet"/>
      <w:lvlText w:val="▪"/>
      <w:lvlJc w:val="left"/>
      <w:pPr>
        <w:ind w:left="18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0B06B8A">
      <w:start w:val="1"/>
      <w:numFmt w:val="bullet"/>
      <w:lvlText w:val="•"/>
      <w:lvlJc w:val="left"/>
      <w:pPr>
        <w:ind w:left="26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E04939C">
      <w:start w:val="1"/>
      <w:numFmt w:val="bullet"/>
      <w:lvlText w:val="o"/>
      <w:lvlJc w:val="left"/>
      <w:pPr>
        <w:ind w:left="33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8AA3F48">
      <w:start w:val="1"/>
      <w:numFmt w:val="bullet"/>
      <w:lvlText w:val="▪"/>
      <w:lvlJc w:val="left"/>
      <w:pPr>
        <w:ind w:left="40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B3E6ED8">
      <w:start w:val="1"/>
      <w:numFmt w:val="bullet"/>
      <w:lvlText w:val="•"/>
      <w:lvlJc w:val="left"/>
      <w:pPr>
        <w:ind w:left="47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4CE3606">
      <w:start w:val="1"/>
      <w:numFmt w:val="bullet"/>
      <w:lvlText w:val="o"/>
      <w:lvlJc w:val="left"/>
      <w:pPr>
        <w:ind w:left="54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4565FC6">
      <w:start w:val="1"/>
      <w:numFmt w:val="bullet"/>
      <w:lvlText w:val="▪"/>
      <w:lvlJc w:val="left"/>
      <w:pPr>
        <w:ind w:left="62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4CB538B"/>
    <w:multiLevelType w:val="hybridMultilevel"/>
    <w:tmpl w:val="2DC6636E"/>
    <w:lvl w:ilvl="0" w:tplc="08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89D6F32"/>
    <w:multiLevelType w:val="multilevel"/>
    <w:tmpl w:val="29505346"/>
    <w:styleLink w:val="Listtable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410486"/>
    <w:multiLevelType w:val="hybridMultilevel"/>
    <w:tmpl w:val="F76A2600"/>
    <w:lvl w:ilvl="0" w:tplc="16066620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4F07"/>
    <w:multiLevelType w:val="hybridMultilevel"/>
    <w:tmpl w:val="E5B876C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634C4B"/>
    <w:multiLevelType w:val="hybridMultilevel"/>
    <w:tmpl w:val="44246DCC"/>
    <w:lvl w:ilvl="0" w:tplc="B804197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3715"/>
    <w:multiLevelType w:val="multilevel"/>
    <w:tmpl w:val="ED30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6FE7BF7"/>
    <w:multiLevelType w:val="hybridMultilevel"/>
    <w:tmpl w:val="3AF67CD6"/>
    <w:lvl w:ilvl="0" w:tplc="94F04520">
      <w:start w:val="1"/>
      <w:numFmt w:val="bullet"/>
      <w:pStyle w:val="objectiv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60EB"/>
    <w:multiLevelType w:val="hybridMultilevel"/>
    <w:tmpl w:val="B9E8A5C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051DA"/>
    <w:multiLevelType w:val="hybridMultilevel"/>
    <w:tmpl w:val="D6541448"/>
    <w:lvl w:ilvl="0" w:tplc="7D62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color w:val="1817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9B0"/>
    <w:multiLevelType w:val="multilevel"/>
    <w:tmpl w:val="29505346"/>
    <w:numStyleLink w:val="Listtable"/>
  </w:abstractNum>
  <w:abstractNum w:abstractNumId="12" w15:restartNumberingAfterBreak="0">
    <w:nsid w:val="626F1347"/>
    <w:multiLevelType w:val="hybridMultilevel"/>
    <w:tmpl w:val="6A5EF740"/>
    <w:lvl w:ilvl="0" w:tplc="DB5852DA">
      <w:start w:val="1"/>
      <w:numFmt w:val="bullet"/>
      <w:lvlText w:val="–"/>
      <w:lvlJc w:val="left"/>
      <w:pPr>
        <w:ind w:left="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87CC834">
      <w:start w:val="1"/>
      <w:numFmt w:val="bullet"/>
      <w:lvlText w:val="o"/>
      <w:lvlJc w:val="left"/>
      <w:pPr>
        <w:ind w:left="11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C923760">
      <w:start w:val="1"/>
      <w:numFmt w:val="bullet"/>
      <w:lvlText w:val="▪"/>
      <w:lvlJc w:val="left"/>
      <w:pPr>
        <w:ind w:left="18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D642C08">
      <w:start w:val="1"/>
      <w:numFmt w:val="bullet"/>
      <w:lvlText w:val="•"/>
      <w:lvlJc w:val="left"/>
      <w:pPr>
        <w:ind w:left="26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22E9F6E">
      <w:start w:val="1"/>
      <w:numFmt w:val="bullet"/>
      <w:lvlText w:val="o"/>
      <w:lvlJc w:val="left"/>
      <w:pPr>
        <w:ind w:left="33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3CAFCE0">
      <w:start w:val="1"/>
      <w:numFmt w:val="bullet"/>
      <w:lvlText w:val="▪"/>
      <w:lvlJc w:val="left"/>
      <w:pPr>
        <w:ind w:left="40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A84DB06">
      <w:start w:val="1"/>
      <w:numFmt w:val="bullet"/>
      <w:lvlText w:val="•"/>
      <w:lvlJc w:val="left"/>
      <w:pPr>
        <w:ind w:left="47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9DC382A">
      <w:start w:val="1"/>
      <w:numFmt w:val="bullet"/>
      <w:lvlText w:val="o"/>
      <w:lvlJc w:val="left"/>
      <w:pPr>
        <w:ind w:left="54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53C4810">
      <w:start w:val="1"/>
      <w:numFmt w:val="bullet"/>
      <w:lvlText w:val="▪"/>
      <w:lvlJc w:val="left"/>
      <w:pPr>
        <w:ind w:left="62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97B65A6"/>
    <w:multiLevelType w:val="multilevel"/>
    <w:tmpl w:val="93BAB7C8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24642AA"/>
    <w:multiLevelType w:val="hybridMultilevel"/>
    <w:tmpl w:val="E3862DD2"/>
    <w:lvl w:ilvl="0" w:tplc="3D869E9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E226D"/>
    <w:multiLevelType w:val="multilevel"/>
    <w:tmpl w:val="AE5A5A74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4D318D1"/>
    <w:multiLevelType w:val="hybridMultilevel"/>
    <w:tmpl w:val="84B0B498"/>
    <w:lvl w:ilvl="0" w:tplc="A4446CC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3C6B3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5AD51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C8AB1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8A1CE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1C889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8611EA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90275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8C71E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E357D0"/>
    <w:multiLevelType w:val="hybridMultilevel"/>
    <w:tmpl w:val="51C8F19A"/>
    <w:lvl w:ilvl="0" w:tplc="53BE31E4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0377C"/>
    <w:multiLevelType w:val="multilevel"/>
    <w:tmpl w:val="0472FC3E"/>
    <w:styleLink w:val="Listnum"/>
    <w:lvl w:ilvl="0">
      <w:start w:val="1"/>
      <w:numFmt w:val="decimal"/>
      <w:pStyle w:val="Feature2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5"/>
  </w:num>
  <w:num w:numId="18">
    <w:abstractNumId w:val="8"/>
  </w:num>
  <w:num w:numId="19">
    <w:abstractNumId w:val="16"/>
  </w:num>
  <w:num w:numId="20">
    <w:abstractNumId w:val="10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C"/>
    <w:rsid w:val="00002C75"/>
    <w:rsid w:val="000577E3"/>
    <w:rsid w:val="000760C8"/>
    <w:rsid w:val="000B1A30"/>
    <w:rsid w:val="000B29FB"/>
    <w:rsid w:val="000D123E"/>
    <w:rsid w:val="000E6A1D"/>
    <w:rsid w:val="001413CF"/>
    <w:rsid w:val="001453A9"/>
    <w:rsid w:val="00147E88"/>
    <w:rsid w:val="001F73A6"/>
    <w:rsid w:val="002053A7"/>
    <w:rsid w:val="00205C5D"/>
    <w:rsid w:val="0027042E"/>
    <w:rsid w:val="00275D40"/>
    <w:rsid w:val="00281B84"/>
    <w:rsid w:val="0028479E"/>
    <w:rsid w:val="002918B6"/>
    <w:rsid w:val="002A6100"/>
    <w:rsid w:val="002A6609"/>
    <w:rsid w:val="002B7A47"/>
    <w:rsid w:val="0030549F"/>
    <w:rsid w:val="00321F2A"/>
    <w:rsid w:val="00326257"/>
    <w:rsid w:val="0037688F"/>
    <w:rsid w:val="003D762D"/>
    <w:rsid w:val="003F7D32"/>
    <w:rsid w:val="0040595F"/>
    <w:rsid w:val="004150A2"/>
    <w:rsid w:val="00454121"/>
    <w:rsid w:val="00480C1E"/>
    <w:rsid w:val="0048773A"/>
    <w:rsid w:val="00494331"/>
    <w:rsid w:val="004F6BE4"/>
    <w:rsid w:val="0052469F"/>
    <w:rsid w:val="00591FA5"/>
    <w:rsid w:val="005C5542"/>
    <w:rsid w:val="005D0B04"/>
    <w:rsid w:val="006710A7"/>
    <w:rsid w:val="00677401"/>
    <w:rsid w:val="006D1161"/>
    <w:rsid w:val="006D41F3"/>
    <w:rsid w:val="006F156D"/>
    <w:rsid w:val="00707DE8"/>
    <w:rsid w:val="00721086"/>
    <w:rsid w:val="00741886"/>
    <w:rsid w:val="007968C1"/>
    <w:rsid w:val="007F4361"/>
    <w:rsid w:val="00814841"/>
    <w:rsid w:val="00817D56"/>
    <w:rsid w:val="008875AC"/>
    <w:rsid w:val="008C79B6"/>
    <w:rsid w:val="008F052D"/>
    <w:rsid w:val="00946AF0"/>
    <w:rsid w:val="00965D1B"/>
    <w:rsid w:val="00973040"/>
    <w:rsid w:val="009800BA"/>
    <w:rsid w:val="009E1472"/>
    <w:rsid w:val="00A602EE"/>
    <w:rsid w:val="00AC6F17"/>
    <w:rsid w:val="00AD002A"/>
    <w:rsid w:val="00B651E1"/>
    <w:rsid w:val="00BF0F4C"/>
    <w:rsid w:val="00C0609D"/>
    <w:rsid w:val="00C10D41"/>
    <w:rsid w:val="00C20B0B"/>
    <w:rsid w:val="00C46E3C"/>
    <w:rsid w:val="00C572C0"/>
    <w:rsid w:val="00C673BA"/>
    <w:rsid w:val="00C866CE"/>
    <w:rsid w:val="00C91F05"/>
    <w:rsid w:val="00CA39ED"/>
    <w:rsid w:val="00CA4291"/>
    <w:rsid w:val="00CA4D1D"/>
    <w:rsid w:val="00D02507"/>
    <w:rsid w:val="00D16640"/>
    <w:rsid w:val="00D569F2"/>
    <w:rsid w:val="00D6520A"/>
    <w:rsid w:val="00D75B15"/>
    <w:rsid w:val="00D805B9"/>
    <w:rsid w:val="00DB6B05"/>
    <w:rsid w:val="00DD0C5A"/>
    <w:rsid w:val="00DD4444"/>
    <w:rsid w:val="00DE2821"/>
    <w:rsid w:val="00E10FB8"/>
    <w:rsid w:val="00E51E8D"/>
    <w:rsid w:val="00E96094"/>
    <w:rsid w:val="00F215BD"/>
    <w:rsid w:val="00F627FB"/>
    <w:rsid w:val="00F8358C"/>
    <w:rsid w:val="00FB10CE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54BB1-A9C8-4D26-B0E1-259B6F5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8C"/>
  </w:style>
  <w:style w:type="paragraph" w:styleId="Footer">
    <w:name w:val="footer"/>
    <w:link w:val="FooterChar"/>
    <w:rsid w:val="00D02507"/>
    <w:pPr>
      <w:pBdr>
        <w:top w:val="single" w:sz="8" w:space="3" w:color="002656"/>
      </w:pBdr>
      <w:spacing w:after="0" w:line="240" w:lineRule="auto"/>
      <w:ind w:right="-567"/>
    </w:pPr>
    <w:rPr>
      <w:rFonts w:ascii="Verdana" w:eastAsia="Times New Roman" w:hAnsi="Verdana" w:cs="Times New Roman"/>
      <w:sz w:val="15"/>
      <w:szCs w:val="24"/>
    </w:rPr>
  </w:style>
  <w:style w:type="character" w:customStyle="1" w:styleId="FooterChar">
    <w:name w:val="Footer Char"/>
    <w:basedOn w:val="DefaultParagraphFont"/>
    <w:link w:val="Footer"/>
    <w:rsid w:val="00F8358C"/>
    <w:rPr>
      <w:rFonts w:ascii="Verdana" w:eastAsia="Times New Roman" w:hAnsi="Verdana" w:cs="Times New Roman"/>
      <w:sz w:val="15"/>
      <w:szCs w:val="24"/>
    </w:rPr>
  </w:style>
  <w:style w:type="character" w:styleId="PageNumber">
    <w:name w:val="page number"/>
    <w:rsid w:val="00D02507"/>
    <w:rPr>
      <w:rFonts w:ascii="Verdana" w:hAnsi="Verdana"/>
      <w:b/>
      <w:color w:val="002656"/>
      <w:sz w:val="20"/>
    </w:rPr>
  </w:style>
  <w:style w:type="paragraph" w:customStyle="1" w:styleId="Unithead">
    <w:name w:val="Unit head"/>
    <w:next w:val="BodyText1"/>
    <w:qFormat/>
    <w:rsid w:val="001453A9"/>
    <w:pPr>
      <w:spacing w:before="240" w:after="120" w:line="600" w:lineRule="exact"/>
    </w:pPr>
    <w:rPr>
      <w:rFonts w:ascii="Verdana" w:eastAsia="Times New Roman" w:hAnsi="Verdana" w:cs="Times New Roman"/>
      <w:color w:val="002656"/>
      <w:sz w:val="50"/>
      <w:szCs w:val="50"/>
      <w:lang w:eastAsia="en-GB"/>
    </w:rPr>
  </w:style>
  <w:style w:type="paragraph" w:customStyle="1" w:styleId="Ahead">
    <w:name w:val="A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Times New Roman"/>
      <w:b/>
      <w:color w:val="002656"/>
      <w:sz w:val="34"/>
      <w:szCs w:val="24"/>
    </w:rPr>
  </w:style>
  <w:style w:type="paragraph" w:customStyle="1" w:styleId="BodyText1">
    <w:name w:val="Body Text1"/>
    <w:qFormat/>
    <w:rsid w:val="00D02507"/>
    <w:pP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Tablehead">
    <w:name w:val="Table head"/>
    <w:next w:val="Tabletext"/>
    <w:qFormat/>
    <w:rsid w:val="001453A9"/>
    <w:pPr>
      <w:spacing w:before="80" w:after="60" w:line="240" w:lineRule="auto"/>
    </w:pPr>
    <w:rPr>
      <w:rFonts w:ascii="Verdana" w:eastAsia="Times New Roman" w:hAnsi="Verdana" w:cs="Arial"/>
      <w:b/>
      <w:szCs w:val="24"/>
    </w:rPr>
  </w:style>
  <w:style w:type="paragraph" w:customStyle="1" w:styleId="Tabletext">
    <w:name w:val="Table text"/>
    <w:qFormat/>
    <w:rsid w:val="001453A9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styleId="TOC1">
    <w:name w:val="toc 1"/>
    <w:next w:val="TOC2"/>
    <w:uiPriority w:val="39"/>
    <w:rsid w:val="001453A9"/>
    <w:pPr>
      <w:widowControl w:val="0"/>
      <w:tabs>
        <w:tab w:val="right" w:pos="8789"/>
      </w:tabs>
      <w:spacing w:before="60" w:after="60" w:line="300" w:lineRule="atLeast"/>
      <w:ind w:right="284"/>
    </w:pPr>
    <w:rPr>
      <w:rFonts w:ascii="Verdana" w:eastAsia="Times New Roman" w:hAnsi="Verdana" w:cs="Times New Roman"/>
      <w:b/>
      <w:noProof/>
      <w:snapToGrid w:val="0"/>
      <w:sz w:val="26"/>
      <w:szCs w:val="20"/>
    </w:rPr>
  </w:style>
  <w:style w:type="paragraph" w:styleId="TOC2">
    <w:name w:val="toc 2"/>
    <w:next w:val="TOC3"/>
    <w:uiPriority w:val="39"/>
    <w:rsid w:val="001453A9"/>
    <w:pPr>
      <w:tabs>
        <w:tab w:val="right" w:pos="8789"/>
      </w:tabs>
      <w:spacing w:before="60" w:after="60" w:line="260" w:lineRule="atLeast"/>
      <w:ind w:left="425" w:right="284"/>
    </w:pPr>
    <w:rPr>
      <w:rFonts w:ascii="Verdana" w:eastAsia="Times New Roman" w:hAnsi="Verdana" w:cs="Times New Roman"/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453A9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rsid w:val="00D02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phalist">
    <w:name w:val="Alpha list"/>
    <w:qFormat/>
    <w:rsid w:val="00D02507"/>
    <w:pPr>
      <w:numPr>
        <w:numId w:val="7"/>
      </w:num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Bhead">
    <w:name w:val="B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Arial"/>
      <w:b/>
      <w:color w:val="002656"/>
      <w:sz w:val="28"/>
      <w:szCs w:val="24"/>
    </w:rPr>
  </w:style>
  <w:style w:type="paragraph" w:customStyle="1" w:styleId="Bullets">
    <w:name w:val="Bullets"/>
    <w:qFormat/>
    <w:rsid w:val="00D02507"/>
    <w:pPr>
      <w:numPr>
        <w:numId w:val="2"/>
      </w:numPr>
      <w:tabs>
        <w:tab w:val="clear" w:pos="397"/>
      </w:tabs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Chead">
    <w:name w:val="C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Chapternumber">
    <w:name w:val="Chapter number"/>
    <w:basedOn w:val="Unithead"/>
    <w:next w:val="BodyText1"/>
    <w:qFormat/>
    <w:rsid w:val="00D02507"/>
    <w:pPr>
      <w:spacing w:before="120" w:after="360"/>
    </w:pPr>
    <w:rPr>
      <w:b/>
    </w:rPr>
  </w:style>
  <w:style w:type="paragraph" w:customStyle="1" w:styleId="Feature1head">
    <w:name w:val="Feature 1 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Feature1sub-head">
    <w:name w:val="Feature 1 sub-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 w:val="20"/>
      <w:szCs w:val="24"/>
    </w:rPr>
  </w:style>
  <w:style w:type="paragraph" w:customStyle="1" w:styleId="Feature1text">
    <w:name w:val="Feature 1 text"/>
    <w:qFormat/>
    <w:rsid w:val="00D02507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tabs>
        <w:tab w:val="left" w:pos="2114"/>
      </w:tabs>
      <w:spacing w:before="80" w:after="60" w:line="240" w:lineRule="atLeast"/>
      <w:ind w:left="108"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1textbullets">
    <w:name w:val="Feature 1 text bullets"/>
    <w:qFormat/>
    <w:rsid w:val="00D02507"/>
    <w:pPr>
      <w:numPr>
        <w:numId w:val="3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1textnumberedlist">
    <w:name w:val="Feature 1 text numbered list"/>
    <w:qFormat/>
    <w:rsid w:val="00D02507"/>
    <w:pPr>
      <w:numPr>
        <w:numId w:val="8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head">
    <w:name w:val="Feature 2 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Feature2sub-head">
    <w:name w:val="Feature 2 sub-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 w:val="20"/>
      <w:szCs w:val="24"/>
    </w:rPr>
  </w:style>
  <w:style w:type="paragraph" w:customStyle="1" w:styleId="Feature2text">
    <w:name w:val="Feature 2 text"/>
    <w:qFormat/>
    <w:rsid w:val="00D02507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left="108"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textbullets">
    <w:name w:val="Feature 2 text bullets"/>
    <w:qFormat/>
    <w:rsid w:val="00D02507"/>
    <w:pPr>
      <w:numPr>
        <w:numId w:val="5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textnumberedlist">
    <w:name w:val="Feature 2 text numbered list"/>
    <w:qFormat/>
    <w:rsid w:val="00D02507"/>
    <w:pPr>
      <w:numPr>
        <w:numId w:val="12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numbering" w:customStyle="1" w:styleId="Listalpha">
    <w:name w:val="List alpha"/>
    <w:basedOn w:val="NoList"/>
    <w:semiHidden/>
    <w:rsid w:val="00D02507"/>
    <w:pPr>
      <w:numPr>
        <w:numId w:val="1"/>
      </w:numPr>
    </w:pPr>
  </w:style>
  <w:style w:type="numbering" w:customStyle="1" w:styleId="Listfeature">
    <w:name w:val="List feature"/>
    <w:basedOn w:val="NoList"/>
    <w:semiHidden/>
    <w:rsid w:val="00D02507"/>
    <w:pPr>
      <w:numPr>
        <w:numId w:val="4"/>
      </w:numPr>
    </w:pPr>
  </w:style>
  <w:style w:type="numbering" w:customStyle="1" w:styleId="Listnum">
    <w:name w:val="List num"/>
    <w:basedOn w:val="NoList"/>
    <w:semiHidden/>
    <w:rsid w:val="00D02507"/>
    <w:pPr>
      <w:numPr>
        <w:numId w:val="9"/>
      </w:numPr>
    </w:pPr>
  </w:style>
  <w:style w:type="numbering" w:customStyle="1" w:styleId="Listroman">
    <w:name w:val="List roman"/>
    <w:basedOn w:val="NoList"/>
    <w:semiHidden/>
    <w:rsid w:val="00D02507"/>
    <w:pPr>
      <w:numPr>
        <w:numId w:val="10"/>
      </w:numPr>
    </w:pPr>
  </w:style>
  <w:style w:type="numbering" w:customStyle="1" w:styleId="Listtable">
    <w:name w:val="List table"/>
    <w:basedOn w:val="NoList"/>
    <w:semiHidden/>
    <w:rsid w:val="00D02507"/>
    <w:pPr>
      <w:numPr>
        <w:numId w:val="11"/>
      </w:numPr>
    </w:pPr>
  </w:style>
  <w:style w:type="paragraph" w:customStyle="1" w:styleId="Numberedlist">
    <w:name w:val="Numbered list"/>
    <w:qFormat/>
    <w:rsid w:val="00D02507"/>
    <w:p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Romanlist">
    <w:name w:val="Roman list"/>
    <w:qFormat/>
    <w:rsid w:val="00D02507"/>
    <w:pPr>
      <w:numPr>
        <w:numId w:val="13"/>
      </w:num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Tabletextnumberedlist">
    <w:name w:val="Table text numbered list"/>
    <w:qFormat/>
    <w:rsid w:val="00D02507"/>
    <w:pPr>
      <w:numPr>
        <w:numId w:val="14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BodyText10">
    <w:name w:val="Body Text1"/>
    <w:qFormat/>
    <w:rsid w:val="00147E88"/>
    <w:pP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objectives">
    <w:name w:val="objectives"/>
    <w:basedOn w:val="Normal"/>
    <w:link w:val="objectivesChar"/>
    <w:qFormat/>
    <w:rsid w:val="0048773A"/>
    <w:pPr>
      <w:numPr>
        <w:numId w:val="18"/>
      </w:numPr>
      <w:spacing w:after="0" w:line="240" w:lineRule="auto"/>
      <w:ind w:left="284" w:hanging="284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objectivesChar">
    <w:name w:val="objectives Char"/>
    <w:link w:val="objectives"/>
    <w:rsid w:val="0048773A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46E3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C6F1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F1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AC6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anrem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Musi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t.wikipedia.org/wiki/1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Itali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</dc:creator>
  <cp:keywords/>
  <dc:description/>
  <cp:lastModifiedBy>Dilloway, Jo</cp:lastModifiedBy>
  <cp:revision>12</cp:revision>
  <dcterms:created xsi:type="dcterms:W3CDTF">2016-12-01T11:54:00Z</dcterms:created>
  <dcterms:modified xsi:type="dcterms:W3CDTF">2017-02-02T09:43:00Z</dcterms:modified>
</cp:coreProperties>
</file>