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341" w:rsidRPr="00E75D3A" w:rsidRDefault="00E75D3A" w:rsidP="00097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Franklin Gothic Book" w:eastAsia="Times New Roman" w:hAnsi="Franklin Gothic Book"/>
          <w:i/>
          <w:sz w:val="24"/>
          <w:lang w:val="it-IT"/>
        </w:rPr>
      </w:pPr>
      <w:proofErr w:type="spellStart"/>
      <w:r w:rsidRPr="00A54341">
        <w:rPr>
          <w:rFonts w:ascii="Franklin Gothic Book" w:eastAsia="Times New Roman" w:hAnsi="Franklin Gothic Book"/>
          <w:i/>
          <w:sz w:val="24"/>
          <w:szCs w:val="24"/>
          <w:lang w:val="it-IT"/>
        </w:rPr>
        <w:t>Renzi</w:t>
      </w:r>
      <w:proofErr w:type="spellEnd"/>
      <w:r w:rsidRPr="00A54341">
        <w:rPr>
          <w:rFonts w:ascii="Franklin Gothic Book" w:eastAsia="Times New Roman" w:hAnsi="Franklin Gothic Book"/>
          <w:i/>
          <w:sz w:val="24"/>
          <w:szCs w:val="24"/>
          <w:lang w:val="it-IT"/>
        </w:rPr>
        <w:t xml:space="preserve"> firma la direttiva che elimina il segreto di Stato sugli atti relativi ad alcuni sanguinosi</w:t>
      </w:r>
      <w:r w:rsidRPr="00A54341">
        <w:rPr>
          <w:rFonts w:ascii="Franklin Gothic Book" w:eastAsia="Times New Roman" w:hAnsi="Franklin Gothic Book"/>
          <w:i/>
          <w:sz w:val="24"/>
          <w:lang w:val="it-IT"/>
        </w:rPr>
        <w:t xml:space="preserve"> attentati nel nostro Paese</w:t>
      </w:r>
      <w:r>
        <w:rPr>
          <w:rFonts w:ascii="Franklin Gothic Book" w:eastAsia="Times New Roman" w:hAnsi="Franklin Gothic Book"/>
          <w:b/>
          <w:sz w:val="24"/>
          <w:szCs w:val="24"/>
          <w:lang w:val="it-IT"/>
        </w:rPr>
        <w:t xml:space="preserve"> </w:t>
      </w:r>
    </w:p>
    <w:p w:rsidR="00A54341" w:rsidRPr="00A54341" w:rsidRDefault="00A54341" w:rsidP="00097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Franklin Gothic Book" w:eastAsia="Times New Roman" w:hAnsi="Franklin Gothic Book"/>
          <w:sz w:val="24"/>
          <w:lang w:val="it-IT"/>
        </w:rPr>
      </w:pPr>
      <w:r w:rsidRPr="00A54341">
        <w:rPr>
          <w:rFonts w:ascii="Franklin Gothic Book" w:eastAsia="Times New Roman" w:hAnsi="Franklin Gothic Book"/>
          <w:sz w:val="24"/>
          <w:lang w:val="it-IT"/>
        </w:rPr>
        <w:t>ROMA -</w:t>
      </w:r>
      <w:r w:rsidRPr="00A54341">
        <w:rPr>
          <w:rFonts w:ascii="Franklin Gothic Book" w:eastAsia="Times New Roman" w:hAnsi="Franklin Gothic Book"/>
          <w:sz w:val="24"/>
          <w:lang w:val="it-IT"/>
        </w:rPr>
        <w:t xml:space="preserve">Ustica, </w:t>
      </w:r>
      <w:proofErr w:type="spellStart"/>
      <w:r w:rsidRPr="00A54341">
        <w:rPr>
          <w:rFonts w:ascii="Franklin Gothic Book" w:eastAsia="Times New Roman" w:hAnsi="Franklin Gothic Book"/>
          <w:sz w:val="24"/>
          <w:lang w:val="it-IT"/>
        </w:rPr>
        <w:t>Peteano</w:t>
      </w:r>
      <w:proofErr w:type="spellEnd"/>
      <w:r w:rsidRPr="00A54341">
        <w:rPr>
          <w:rFonts w:ascii="Franklin Gothic Book" w:eastAsia="Times New Roman" w:hAnsi="Franklin Gothic Book"/>
          <w:sz w:val="24"/>
          <w:lang w:val="it-IT"/>
        </w:rPr>
        <w:t xml:space="preserve">, </w:t>
      </w:r>
      <w:proofErr w:type="spellStart"/>
      <w:r w:rsidRPr="00A54341">
        <w:rPr>
          <w:rFonts w:ascii="Franklin Gothic Book" w:eastAsia="Times New Roman" w:hAnsi="Franklin Gothic Book"/>
          <w:sz w:val="24"/>
          <w:lang w:val="it-IT"/>
        </w:rPr>
        <w:t>Italicus</w:t>
      </w:r>
      <w:proofErr w:type="spellEnd"/>
      <w:r w:rsidRPr="00A54341">
        <w:rPr>
          <w:rFonts w:ascii="Franklin Gothic Book" w:eastAsia="Times New Roman" w:hAnsi="Franklin Gothic Book"/>
          <w:sz w:val="24"/>
          <w:lang w:val="it-IT"/>
        </w:rPr>
        <w:t>, Piazza Fontana, Piazza della Loggia, Gioia Tauro, stazione di Bologna, rapido 904. Sono i capitoli della recente storia d'Italia i cui atti vengono</w:t>
      </w:r>
      <w:r w:rsidRPr="00A54341">
        <w:rPr>
          <w:rFonts w:ascii="Franklin Gothic Book" w:eastAsia="Times New Roman" w:hAnsi="Franklin Gothic Book"/>
          <w:sz w:val="24"/>
          <w:lang w:val="it-IT"/>
        </w:rPr>
        <w:t xml:space="preserve"> scoperti dal segreto di Stato.</w:t>
      </w:r>
    </w:p>
    <w:p w:rsidR="00A54341" w:rsidRPr="00A54341" w:rsidRDefault="00A54341" w:rsidP="00097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Franklin Gothic Book" w:eastAsia="Times New Roman" w:hAnsi="Franklin Gothic Book"/>
          <w:sz w:val="24"/>
          <w:lang w:val="it-IT"/>
        </w:rPr>
      </w:pPr>
      <w:r w:rsidRPr="00A54341">
        <w:rPr>
          <w:rFonts w:ascii="Franklin Gothic Book" w:eastAsia="Times New Roman" w:hAnsi="Franklin Gothic Book"/>
          <w:sz w:val="24"/>
          <w:lang w:val="it-IT"/>
        </w:rPr>
        <w:t>"</w:t>
      </w:r>
      <w:r w:rsidRPr="00A54341">
        <w:rPr>
          <w:rFonts w:ascii="Franklin Gothic Book" w:eastAsia="Times New Roman" w:hAnsi="Franklin Gothic Book"/>
          <w:i/>
          <w:sz w:val="24"/>
          <w:lang w:val="it-IT"/>
        </w:rPr>
        <w:t>Uno dei punti qualificanti della nostra azione di governo è proprio quello della trasparenza e della apertur</w:t>
      </w:r>
      <w:r w:rsidRPr="00A54341">
        <w:rPr>
          <w:rFonts w:ascii="Franklin Gothic Book" w:eastAsia="Times New Roman" w:hAnsi="Franklin Gothic Book"/>
          <w:sz w:val="24"/>
          <w:lang w:val="it-IT"/>
        </w:rPr>
        <w:t xml:space="preserve">a" ha detto il presidente del Consiglio Matteo </w:t>
      </w:r>
      <w:proofErr w:type="spellStart"/>
      <w:r w:rsidRPr="00A54341">
        <w:rPr>
          <w:rFonts w:ascii="Franklin Gothic Book" w:eastAsia="Times New Roman" w:hAnsi="Franklin Gothic Book"/>
          <w:sz w:val="24"/>
          <w:lang w:val="it-IT"/>
        </w:rPr>
        <w:t>Renzi</w:t>
      </w:r>
      <w:proofErr w:type="spellEnd"/>
      <w:r w:rsidRPr="00A54341">
        <w:rPr>
          <w:rFonts w:ascii="Franklin Gothic Book" w:eastAsia="Times New Roman" w:hAnsi="Franklin Gothic Book"/>
          <w:sz w:val="24"/>
          <w:lang w:val="it-IT"/>
        </w:rPr>
        <w:t xml:space="preserve"> che </w:t>
      </w:r>
      <w:r w:rsidRPr="00A54341">
        <w:rPr>
          <w:rFonts w:ascii="Franklin Gothic Book" w:eastAsia="Times New Roman" w:hAnsi="Franklin Gothic Book"/>
          <w:sz w:val="24"/>
          <w:lang w:val="it-IT"/>
        </w:rPr>
        <w:t>ha firmato oggi a Palazzo Chigi</w:t>
      </w:r>
      <w:r w:rsidRPr="00A54341">
        <w:rPr>
          <w:rFonts w:ascii="Franklin Gothic Book" w:eastAsia="Times New Roman" w:hAnsi="Franklin Gothic Book"/>
          <w:sz w:val="24"/>
          <w:lang w:val="it-IT"/>
        </w:rPr>
        <w:t xml:space="preserve"> </w:t>
      </w:r>
      <w:r w:rsidRPr="00A54341">
        <w:rPr>
          <w:rFonts w:ascii="Franklin Gothic Book" w:eastAsia="Times New Roman" w:hAnsi="Franklin Gothic Book"/>
          <w:sz w:val="24"/>
          <w:lang w:val="it-IT"/>
        </w:rPr>
        <w:t>[...]</w:t>
      </w:r>
      <w:r w:rsidRPr="00A54341">
        <w:rPr>
          <w:rFonts w:ascii="Franklin Gothic Book" w:eastAsia="Times New Roman" w:hAnsi="Franklin Gothic Book"/>
          <w:sz w:val="24"/>
          <w:lang w:val="it-IT"/>
        </w:rPr>
        <w:t xml:space="preserve"> la direttiva che dispone la decla</w:t>
      </w:r>
      <w:r w:rsidRPr="00A54341">
        <w:rPr>
          <w:rFonts w:ascii="Franklin Gothic Book" w:eastAsia="Times New Roman" w:hAnsi="Franklin Gothic Book"/>
          <w:sz w:val="24"/>
          <w:lang w:val="it-IT"/>
        </w:rPr>
        <w:t>ssificazione dei relativi atti.</w:t>
      </w:r>
    </w:p>
    <w:p w:rsidR="00A54341" w:rsidRPr="00A54341" w:rsidRDefault="00A54341" w:rsidP="00097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Franklin Gothic Book" w:eastAsia="Times New Roman" w:hAnsi="Franklin Gothic Book"/>
          <w:sz w:val="24"/>
          <w:lang w:val="it-IT"/>
        </w:rPr>
      </w:pPr>
      <w:r w:rsidRPr="00A54341">
        <w:rPr>
          <w:rFonts w:ascii="Franklin Gothic Book" w:eastAsia="Times New Roman" w:hAnsi="Franklin Gothic Book"/>
          <w:sz w:val="24"/>
          <w:lang w:val="it-IT"/>
        </w:rPr>
        <w:t>"</w:t>
      </w:r>
      <w:r w:rsidRPr="00A54341">
        <w:rPr>
          <w:rFonts w:ascii="Franklin Gothic Book" w:eastAsia="Times New Roman" w:hAnsi="Franklin Gothic Book"/>
          <w:i/>
          <w:sz w:val="24"/>
          <w:lang w:val="it-IT"/>
        </w:rPr>
        <w:t>In questa direzione va la decisione di oggi che considero un dovere nei confronti dei cittadini e dei familiari delle vittime di episodi che restano una macchia oscur</w:t>
      </w:r>
      <w:r w:rsidRPr="00A54341">
        <w:rPr>
          <w:rFonts w:ascii="Franklin Gothic Book" w:eastAsia="Times New Roman" w:hAnsi="Franklin Gothic Book"/>
          <w:i/>
          <w:sz w:val="24"/>
          <w:lang w:val="it-IT"/>
        </w:rPr>
        <w:t>a nella nostra memoria comune</w:t>
      </w:r>
      <w:r w:rsidRPr="00A54341">
        <w:rPr>
          <w:rFonts w:ascii="Franklin Gothic Book" w:eastAsia="Times New Roman" w:hAnsi="Franklin Gothic Book"/>
          <w:sz w:val="24"/>
          <w:lang w:val="it-IT"/>
        </w:rPr>
        <w:t>".</w:t>
      </w:r>
    </w:p>
    <w:p w:rsidR="00A54341" w:rsidRPr="00A54341" w:rsidRDefault="00A54341" w:rsidP="00097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Franklin Gothic Book" w:eastAsia="Times New Roman" w:hAnsi="Franklin Gothic Book"/>
          <w:sz w:val="24"/>
          <w:lang w:val="it-IT"/>
        </w:rPr>
      </w:pPr>
      <w:r w:rsidRPr="00A54341">
        <w:rPr>
          <w:rFonts w:ascii="Franklin Gothic Book" w:eastAsia="Times New Roman" w:hAnsi="Franklin Gothic Book"/>
          <w:sz w:val="24"/>
          <w:lang w:val="it-IT"/>
        </w:rPr>
        <w:t>La Presidenza del Consiglio spiega che "</w:t>
      </w:r>
      <w:r w:rsidR="00E75D3A">
        <w:rPr>
          <w:rFonts w:ascii="Franklin Gothic Book" w:eastAsia="Times New Roman" w:hAnsi="Franklin Gothic Book"/>
          <w:sz w:val="24"/>
          <w:lang w:val="it-IT"/>
        </w:rPr>
        <w:t>[</w:t>
      </w:r>
      <w:r w:rsidR="00E75D3A">
        <w:rPr>
          <w:rFonts w:ascii="Franklin Gothic Book" w:eastAsia="Times New Roman" w:hAnsi="Franklin Gothic Book"/>
          <w:i/>
          <w:sz w:val="24"/>
          <w:lang w:val="it-IT"/>
        </w:rPr>
        <w:t>...]</w:t>
      </w:r>
      <w:r w:rsidRPr="00A54341">
        <w:rPr>
          <w:rFonts w:ascii="Franklin Gothic Book" w:eastAsia="Times New Roman" w:hAnsi="Franklin Gothic Book"/>
          <w:i/>
          <w:sz w:val="24"/>
          <w:lang w:val="it-IT"/>
        </w:rPr>
        <w:t xml:space="preserve"> I documenti verranno versati secondo un criterio cronologico (dal più antico ai tempi più recenti), superando l'ostacolo posto dal limite minimo de</w:t>
      </w:r>
      <w:r w:rsidR="00E75D3A">
        <w:rPr>
          <w:rFonts w:ascii="Franklin Gothic Book" w:eastAsia="Times New Roman" w:hAnsi="Franklin Gothic Book"/>
          <w:i/>
          <w:sz w:val="24"/>
          <w:lang w:val="it-IT"/>
        </w:rPr>
        <w:t>i 40 anni previsti dalla legge</w:t>
      </w:r>
      <w:r w:rsidRPr="00A54341">
        <w:rPr>
          <w:rFonts w:ascii="Franklin Gothic Book" w:eastAsia="Times New Roman" w:hAnsi="Franklin Gothic Book"/>
          <w:sz w:val="24"/>
          <w:lang w:val="it-IT"/>
        </w:rPr>
        <w:t>".</w:t>
      </w:r>
    </w:p>
    <w:p w:rsidR="00812602" w:rsidRPr="00E75D3A" w:rsidRDefault="00E75D3A" w:rsidP="00097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Franklin Gothic Book" w:eastAsia="Times New Roman" w:hAnsi="Franklin Gothic Book"/>
          <w:sz w:val="24"/>
          <w:lang w:val="it-IT"/>
        </w:rPr>
      </w:pPr>
      <w:r w:rsidRPr="00A54341">
        <w:rPr>
          <w:rFonts w:ascii="Franklin Gothic Book" w:eastAsia="Times New Roman" w:hAnsi="Franklin Gothic Book"/>
          <w:sz w:val="24"/>
          <w:lang w:val="it-IT"/>
        </w:rPr>
        <w:t>Scrive</w:t>
      </w:r>
      <w:r w:rsidRPr="00A54341">
        <w:rPr>
          <w:rFonts w:ascii="Franklin Gothic Book" w:eastAsia="Times New Roman" w:hAnsi="Franklin Gothic Book"/>
          <w:sz w:val="24"/>
          <w:lang w:val="it-IT"/>
        </w:rPr>
        <w:t xml:space="preserve"> Nicola Biondo, coordinatore della comunicazione del </w:t>
      </w:r>
      <w:proofErr w:type="spellStart"/>
      <w:r w:rsidRPr="00A54341">
        <w:rPr>
          <w:rFonts w:ascii="Franklin Gothic Book" w:eastAsia="Times New Roman" w:hAnsi="Franklin Gothic Book"/>
          <w:sz w:val="24"/>
          <w:lang w:val="it-IT"/>
        </w:rPr>
        <w:t>M5S</w:t>
      </w:r>
      <w:proofErr w:type="spellEnd"/>
      <w:r w:rsidRPr="00A54341">
        <w:rPr>
          <w:rFonts w:ascii="Franklin Gothic Book" w:eastAsia="Times New Roman" w:hAnsi="Franklin Gothic Book"/>
          <w:sz w:val="24"/>
          <w:lang w:val="it-IT"/>
        </w:rPr>
        <w:t xml:space="preserve">, sul blog di Beppe Grillo dopo l'annuncio della declassificazione degli atti sulle </w:t>
      </w:r>
      <w:r w:rsidRPr="00A54341">
        <w:rPr>
          <w:rFonts w:ascii="Franklin Gothic Book" w:eastAsia="Times New Roman" w:hAnsi="Franklin Gothic Book"/>
          <w:sz w:val="24"/>
          <w:lang w:val="it-IT"/>
        </w:rPr>
        <w:t>stragi</w:t>
      </w:r>
      <w:r>
        <w:rPr>
          <w:rFonts w:ascii="Franklin Gothic Book" w:eastAsia="Times New Roman" w:hAnsi="Franklin Gothic Book"/>
          <w:sz w:val="24"/>
          <w:lang w:val="it-IT"/>
        </w:rPr>
        <w:t xml:space="preserve">: </w:t>
      </w:r>
      <w:r w:rsidRPr="00A54341">
        <w:rPr>
          <w:rFonts w:ascii="Franklin Gothic Book" w:eastAsia="Times New Roman" w:hAnsi="Franklin Gothic Book"/>
          <w:sz w:val="24"/>
          <w:lang w:val="it-IT"/>
        </w:rPr>
        <w:t>“</w:t>
      </w:r>
      <w:r>
        <w:rPr>
          <w:rFonts w:ascii="Franklin Gothic Book" w:eastAsia="Times New Roman" w:hAnsi="Franklin Gothic Book"/>
          <w:sz w:val="24"/>
          <w:lang w:val="it-IT"/>
        </w:rPr>
        <w:t>[.</w:t>
      </w:r>
      <w:r w:rsidRPr="00A54341">
        <w:rPr>
          <w:rFonts w:ascii="Franklin Gothic Book" w:eastAsia="Times New Roman" w:hAnsi="Franklin Gothic Book"/>
          <w:sz w:val="24"/>
          <w:lang w:val="it-IT"/>
        </w:rPr>
        <w:t>..</w:t>
      </w:r>
      <w:r>
        <w:rPr>
          <w:rFonts w:ascii="Franklin Gothic Book" w:eastAsia="Times New Roman" w:hAnsi="Franklin Gothic Book"/>
          <w:sz w:val="24"/>
          <w:lang w:val="it-IT"/>
        </w:rPr>
        <w:t xml:space="preserve">] </w:t>
      </w:r>
      <w:proofErr w:type="spellStart"/>
      <w:r w:rsidR="00A54341" w:rsidRPr="00E75D3A">
        <w:rPr>
          <w:rFonts w:ascii="Franklin Gothic Book" w:eastAsia="Times New Roman" w:hAnsi="Franklin Gothic Book"/>
          <w:i/>
          <w:sz w:val="24"/>
          <w:lang w:val="it-IT"/>
        </w:rPr>
        <w:t>Renzi</w:t>
      </w:r>
      <w:proofErr w:type="spellEnd"/>
      <w:r w:rsidR="00A54341" w:rsidRPr="00E75D3A">
        <w:rPr>
          <w:rFonts w:ascii="Franklin Gothic Book" w:eastAsia="Times New Roman" w:hAnsi="Franklin Gothic Book"/>
          <w:i/>
          <w:sz w:val="24"/>
          <w:lang w:val="it-IT"/>
        </w:rPr>
        <w:t xml:space="preserve"> dilaga perfino nel cuore nero dell'Italia: quello delle stragi senza colpevoli. Ma 'il golpista' del PD non sa di cosa sta parlando: infatti il segreto di stato non è opponibile - per legge! - nelle inchieste sulle stragi. Non esistono carte riguardanti le stragi che siano state negate ai magistrati. Le carte di cui parla </w:t>
      </w:r>
      <w:proofErr w:type="spellStart"/>
      <w:r w:rsidR="00A54341" w:rsidRPr="00E75D3A">
        <w:rPr>
          <w:rFonts w:ascii="Franklin Gothic Book" w:eastAsia="Times New Roman" w:hAnsi="Franklin Gothic Book"/>
          <w:i/>
          <w:sz w:val="24"/>
          <w:lang w:val="it-IT"/>
        </w:rPr>
        <w:t>Renzi</w:t>
      </w:r>
      <w:proofErr w:type="spellEnd"/>
      <w:r w:rsidR="00A54341" w:rsidRPr="00E75D3A">
        <w:rPr>
          <w:rFonts w:ascii="Franklin Gothic Book" w:eastAsia="Times New Roman" w:hAnsi="Franklin Gothic Book"/>
          <w:i/>
          <w:sz w:val="24"/>
          <w:lang w:val="it-IT"/>
        </w:rPr>
        <w:t xml:space="preserve"> sono quindi </w:t>
      </w:r>
      <w:r w:rsidRPr="00E75D3A">
        <w:rPr>
          <w:rFonts w:ascii="Franklin Gothic Book" w:eastAsia="Times New Roman" w:hAnsi="Franklin Gothic Book"/>
          <w:i/>
          <w:sz w:val="24"/>
          <w:lang w:val="it-IT"/>
        </w:rPr>
        <w:t>desegretate</w:t>
      </w:r>
      <w:r w:rsidR="00A54341" w:rsidRPr="00E75D3A">
        <w:rPr>
          <w:rFonts w:ascii="Franklin Gothic Book" w:eastAsia="Times New Roman" w:hAnsi="Franklin Gothic Book"/>
          <w:i/>
          <w:sz w:val="24"/>
          <w:lang w:val="it-IT"/>
        </w:rPr>
        <w:t xml:space="preserve"> e in molti casi già consultabil</w:t>
      </w:r>
      <w:r w:rsidR="00A54341" w:rsidRPr="00A54341">
        <w:rPr>
          <w:rFonts w:ascii="Franklin Gothic Book" w:eastAsia="Times New Roman" w:hAnsi="Franklin Gothic Book"/>
          <w:sz w:val="24"/>
          <w:lang w:val="it-IT"/>
        </w:rPr>
        <w:t>i</w:t>
      </w:r>
      <w:proofErr w:type="gramStart"/>
      <w:r w:rsidR="00A54341" w:rsidRPr="00A54341">
        <w:rPr>
          <w:rFonts w:ascii="Franklin Gothic Book" w:eastAsia="Times New Roman" w:hAnsi="Franklin Gothic Book"/>
          <w:sz w:val="24"/>
          <w:lang w:val="it-IT"/>
        </w:rPr>
        <w:t>".</w:t>
      </w:r>
      <w:r w:rsidR="00A54341" w:rsidRPr="00A54341">
        <w:rPr>
          <w:rFonts w:ascii="Franklin Gothic Book" w:eastAsia="Times New Roman" w:hAnsi="Franklin Gothic Book"/>
          <w:sz w:val="24"/>
          <w:lang w:val="it-IT"/>
        </w:rPr>
        <w:t>.</w:t>
      </w:r>
      <w:proofErr w:type="gramEnd"/>
    </w:p>
    <w:p w:rsidR="00E75D3A" w:rsidRPr="0009739A" w:rsidRDefault="00E75D3A" w:rsidP="00097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eastAsia="Times New Roman" w:hAnsi="Franklin Gothic Book"/>
          <w:i/>
          <w:sz w:val="24"/>
          <w:szCs w:val="24"/>
          <w:lang w:val="it-IT"/>
        </w:rPr>
      </w:pPr>
      <w:proofErr w:type="gramStart"/>
      <w:r w:rsidRPr="00E75D3A">
        <w:rPr>
          <w:rFonts w:ascii="Franklin Gothic Book" w:eastAsia="Times New Roman" w:hAnsi="Franklin Gothic Book"/>
          <w:i/>
          <w:sz w:val="24"/>
          <w:szCs w:val="24"/>
          <w:lang w:val="it-IT"/>
        </w:rPr>
        <w:t>www.grr.rai.it  -</w:t>
      </w:r>
      <w:proofErr w:type="gramEnd"/>
      <w:r w:rsidRPr="00E75D3A">
        <w:rPr>
          <w:rFonts w:ascii="Franklin Gothic Book" w:eastAsia="Times New Roman" w:hAnsi="Franklin Gothic Book"/>
          <w:i/>
          <w:sz w:val="24"/>
          <w:szCs w:val="24"/>
          <w:lang w:val="it-IT"/>
        </w:rPr>
        <w:t xml:space="preserve"> 23 aprile 2014</w:t>
      </w:r>
    </w:p>
    <w:p w:rsidR="0009739A" w:rsidRDefault="0009739A" w:rsidP="00A54341">
      <w:pPr>
        <w:spacing w:line="276" w:lineRule="auto"/>
        <w:jc w:val="both"/>
        <w:rPr>
          <w:rFonts w:ascii="Franklin Gothic Book" w:eastAsia="Times New Roman" w:hAnsi="Franklin Gothic Book"/>
          <w:sz w:val="24"/>
          <w:lang w:val="it-IT"/>
        </w:rPr>
      </w:pPr>
    </w:p>
    <w:p w:rsidR="0009739A" w:rsidRDefault="0009739A" w:rsidP="0009739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Franklin Gothic Book" w:eastAsia="Times New Roman" w:hAnsi="Franklin Gothic Book"/>
          <w:b/>
          <w:sz w:val="24"/>
          <w:lang w:val="it-IT"/>
        </w:rPr>
      </w:pPr>
      <w:r w:rsidRPr="0009739A">
        <w:rPr>
          <w:rFonts w:ascii="Franklin Gothic Book" w:eastAsia="Times New Roman" w:hAnsi="Franklin Gothic Book"/>
          <w:b/>
          <w:sz w:val="24"/>
          <w:lang w:val="it-IT"/>
        </w:rPr>
        <w:t>Rispondi a queste domande:</w:t>
      </w:r>
    </w:p>
    <w:p w:rsidR="0009739A" w:rsidRPr="0009739A" w:rsidRDefault="0009739A" w:rsidP="0009739A">
      <w:pPr>
        <w:pStyle w:val="ListParagraph"/>
        <w:spacing w:line="276" w:lineRule="auto"/>
        <w:ind w:left="360"/>
        <w:jc w:val="both"/>
        <w:rPr>
          <w:rFonts w:ascii="Franklin Gothic Book" w:eastAsia="Times New Roman" w:hAnsi="Franklin Gothic Book"/>
          <w:b/>
          <w:sz w:val="24"/>
          <w:lang w:val="it-IT"/>
        </w:rPr>
      </w:pPr>
    </w:p>
    <w:p w:rsidR="00E75D3A" w:rsidRPr="0009739A" w:rsidRDefault="00E75D3A" w:rsidP="0009739A">
      <w:pPr>
        <w:pStyle w:val="ListParagraph"/>
        <w:numPr>
          <w:ilvl w:val="0"/>
          <w:numId w:val="2"/>
        </w:numPr>
        <w:spacing w:line="720" w:lineRule="auto"/>
        <w:jc w:val="both"/>
        <w:rPr>
          <w:rFonts w:ascii="Franklin Gothic Book" w:hAnsi="Franklin Gothic Book"/>
          <w:sz w:val="24"/>
          <w:lang w:val="it-IT"/>
        </w:rPr>
      </w:pPr>
      <w:proofErr w:type="spellStart"/>
      <w:r w:rsidRPr="0009739A">
        <w:rPr>
          <w:rFonts w:ascii="Franklin Gothic Book" w:eastAsia="Times New Roman" w:hAnsi="Franklin Gothic Book"/>
          <w:sz w:val="24"/>
          <w:lang w:val="it-IT"/>
        </w:rPr>
        <w:t>Renzi</w:t>
      </w:r>
      <w:proofErr w:type="spellEnd"/>
      <w:r w:rsidRPr="0009739A">
        <w:rPr>
          <w:rFonts w:ascii="Franklin Gothic Book" w:eastAsia="Times New Roman" w:hAnsi="Franklin Gothic Book"/>
          <w:sz w:val="24"/>
          <w:lang w:val="it-IT"/>
        </w:rPr>
        <w:t>, come definisce le azioni del suoi governo?</w:t>
      </w:r>
    </w:p>
    <w:p w:rsidR="00A54341" w:rsidRPr="0009739A" w:rsidRDefault="00E75D3A" w:rsidP="0009739A">
      <w:pPr>
        <w:pStyle w:val="ListParagraph"/>
        <w:numPr>
          <w:ilvl w:val="0"/>
          <w:numId w:val="2"/>
        </w:numPr>
        <w:spacing w:line="720" w:lineRule="auto"/>
        <w:jc w:val="both"/>
        <w:rPr>
          <w:rFonts w:ascii="Franklin Gothic Book" w:hAnsi="Franklin Gothic Book"/>
          <w:sz w:val="24"/>
          <w:lang w:val="it-IT"/>
        </w:rPr>
      </w:pPr>
      <w:r w:rsidRPr="0009739A">
        <w:rPr>
          <w:rFonts w:ascii="Franklin Gothic Book" w:hAnsi="Franklin Gothic Book"/>
          <w:sz w:val="24"/>
          <w:lang w:val="it-IT"/>
        </w:rPr>
        <w:t xml:space="preserve">Perché </w:t>
      </w:r>
      <w:proofErr w:type="spellStart"/>
      <w:r w:rsidRPr="0009739A">
        <w:rPr>
          <w:rFonts w:ascii="Franklin Gothic Book" w:hAnsi="Franklin Gothic Book"/>
          <w:sz w:val="24"/>
          <w:lang w:val="it-IT"/>
        </w:rPr>
        <w:t>Renzi</w:t>
      </w:r>
      <w:proofErr w:type="spellEnd"/>
      <w:r w:rsidRPr="0009739A">
        <w:rPr>
          <w:rFonts w:ascii="Franklin Gothic Book" w:hAnsi="Franklin Gothic Book"/>
          <w:sz w:val="24"/>
          <w:lang w:val="it-IT"/>
        </w:rPr>
        <w:t xml:space="preserve"> dice di aver voluto scoprire questo segreto di stato?</w:t>
      </w:r>
    </w:p>
    <w:p w:rsidR="00E75D3A" w:rsidRPr="0009739A" w:rsidRDefault="00E75D3A" w:rsidP="0009739A">
      <w:pPr>
        <w:pStyle w:val="ListParagraph"/>
        <w:numPr>
          <w:ilvl w:val="0"/>
          <w:numId w:val="2"/>
        </w:numPr>
        <w:spacing w:line="720" w:lineRule="auto"/>
        <w:jc w:val="both"/>
        <w:rPr>
          <w:rFonts w:ascii="Franklin Gothic Book" w:hAnsi="Franklin Gothic Book"/>
          <w:sz w:val="24"/>
          <w:lang w:val="it-IT"/>
        </w:rPr>
      </w:pPr>
      <w:r w:rsidRPr="0009739A">
        <w:rPr>
          <w:rFonts w:ascii="Franklin Gothic Book" w:hAnsi="Franklin Gothic Book"/>
          <w:sz w:val="24"/>
          <w:lang w:val="it-IT"/>
        </w:rPr>
        <w:t>Come verranno scoperti i documenti?</w:t>
      </w:r>
    </w:p>
    <w:p w:rsidR="00E75D3A" w:rsidRPr="0009739A" w:rsidRDefault="00E75D3A" w:rsidP="0009739A">
      <w:pPr>
        <w:pStyle w:val="ListParagraph"/>
        <w:numPr>
          <w:ilvl w:val="0"/>
          <w:numId w:val="2"/>
        </w:numPr>
        <w:spacing w:line="720" w:lineRule="auto"/>
        <w:jc w:val="both"/>
        <w:rPr>
          <w:rFonts w:ascii="Franklin Gothic Book" w:hAnsi="Franklin Gothic Book"/>
          <w:sz w:val="24"/>
          <w:lang w:val="it-IT"/>
        </w:rPr>
      </w:pPr>
      <w:r w:rsidRPr="0009739A">
        <w:rPr>
          <w:rFonts w:ascii="Franklin Gothic Book" w:hAnsi="Franklin Gothic Book"/>
          <w:sz w:val="24"/>
          <w:lang w:val="it-IT"/>
        </w:rPr>
        <w:t>Qual era l’ostacolo che ora viene superato?</w:t>
      </w:r>
    </w:p>
    <w:p w:rsidR="0009739A" w:rsidRPr="0009739A" w:rsidRDefault="0009739A" w:rsidP="0009739A">
      <w:pPr>
        <w:pStyle w:val="ListParagraph"/>
        <w:numPr>
          <w:ilvl w:val="0"/>
          <w:numId w:val="2"/>
        </w:numPr>
        <w:spacing w:line="720" w:lineRule="auto"/>
        <w:jc w:val="both"/>
        <w:rPr>
          <w:rFonts w:ascii="Franklin Gothic Book" w:hAnsi="Franklin Gothic Book"/>
          <w:sz w:val="24"/>
          <w:lang w:val="it-IT"/>
        </w:rPr>
      </w:pPr>
      <w:r w:rsidRPr="0009739A">
        <w:rPr>
          <w:rFonts w:ascii="Franklin Gothic Book" w:hAnsi="Franklin Gothic Book"/>
          <w:sz w:val="24"/>
          <w:lang w:val="it-IT"/>
        </w:rPr>
        <w:t>Chi, secondo il blog de Grillo ha sempre potuto consultare questi documenti?</w:t>
      </w:r>
      <w:bookmarkStart w:id="0" w:name="_GoBack"/>
      <w:bookmarkEnd w:id="0"/>
    </w:p>
    <w:p w:rsidR="0009739A" w:rsidRDefault="0009739A" w:rsidP="000973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b/>
          <w:sz w:val="24"/>
          <w:lang w:val="it-IT"/>
        </w:rPr>
      </w:pPr>
      <w:r w:rsidRPr="0009739A">
        <w:rPr>
          <w:rFonts w:ascii="Franklin Gothic Book" w:hAnsi="Franklin Gothic Book"/>
          <w:b/>
          <w:sz w:val="24"/>
          <w:lang w:val="it-IT"/>
        </w:rPr>
        <w:t xml:space="preserve">Discussione: </w:t>
      </w:r>
    </w:p>
    <w:p w:rsidR="0009739A" w:rsidRPr="0009739A" w:rsidRDefault="0009739A" w:rsidP="0009739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Franklin Gothic Book" w:hAnsi="Franklin Gothic Book"/>
          <w:b/>
          <w:sz w:val="24"/>
          <w:lang w:val="it-IT"/>
        </w:rPr>
      </w:pPr>
    </w:p>
    <w:p w:rsidR="00E75D3A" w:rsidRPr="0009739A" w:rsidRDefault="0009739A" w:rsidP="0009739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Franklin Gothic Book" w:hAnsi="Franklin Gothic Book"/>
          <w:sz w:val="24"/>
          <w:lang w:val="it-IT"/>
        </w:rPr>
      </w:pPr>
      <w:r w:rsidRPr="0009739A">
        <w:rPr>
          <w:rFonts w:ascii="Franklin Gothic Book" w:hAnsi="Franklin Gothic Book"/>
          <w:sz w:val="24"/>
          <w:lang w:val="it-IT"/>
        </w:rPr>
        <w:t>Perché questo annuncio potrebbe essere importante?</w:t>
      </w:r>
    </w:p>
    <w:p w:rsidR="0009739A" w:rsidRDefault="0009739A" w:rsidP="004352B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 w:val="24"/>
          <w:lang w:val="it-IT"/>
        </w:rPr>
      </w:pPr>
    </w:p>
    <w:p w:rsidR="004352B8" w:rsidRPr="0009739A" w:rsidRDefault="004352B8" w:rsidP="000973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Franklin Gothic Book" w:hAnsi="Franklin Gothic Book" w:cs="Helvetica-Bold"/>
          <w:b/>
          <w:bCs/>
        </w:rPr>
      </w:pPr>
      <w:r w:rsidRPr="0009739A">
        <w:rPr>
          <w:rFonts w:ascii="Franklin Gothic Book" w:hAnsi="Franklin Gothic Book" w:cs="Helvetica-Bold"/>
          <w:b/>
          <w:bCs/>
        </w:rPr>
        <w:t>Summary of audio</w:t>
      </w:r>
    </w:p>
    <w:p w:rsidR="004352B8" w:rsidRDefault="004352B8" w:rsidP="0009739A">
      <w:pPr>
        <w:autoSpaceDE w:val="0"/>
        <w:autoSpaceDN w:val="0"/>
        <w:adjustRightInd w:val="0"/>
        <w:spacing w:after="0" w:line="360" w:lineRule="auto"/>
        <w:rPr>
          <w:rFonts w:ascii="Franklin Gothic Book" w:hAnsi="Franklin Gothic Book" w:cs="Helvetica-Bold"/>
          <w:bCs/>
        </w:rPr>
      </w:pPr>
      <w:r w:rsidRPr="004352B8">
        <w:rPr>
          <w:rFonts w:ascii="Franklin Gothic Book" w:hAnsi="Franklin Gothic Book" w:cs="Helvetica-Bold"/>
          <w:bCs/>
        </w:rPr>
        <w:t>Listen to the text and summarise its content according t</w:t>
      </w:r>
      <w:r>
        <w:rPr>
          <w:rFonts w:ascii="Franklin Gothic Book" w:hAnsi="Franklin Gothic Book" w:cs="Helvetica-Bold"/>
          <w:bCs/>
        </w:rPr>
        <w:t xml:space="preserve">o the bullet points provided in </w:t>
      </w:r>
      <w:r w:rsidRPr="004352B8">
        <w:rPr>
          <w:rFonts w:ascii="Franklin Gothic Book" w:hAnsi="Franklin Gothic Book" w:cs="Helvetica-Bold"/>
          <w:bCs/>
        </w:rPr>
        <w:t>no more than 100 words of English</w:t>
      </w:r>
      <w:r w:rsidRPr="004352B8">
        <w:rPr>
          <w:rFonts w:ascii="Franklin Gothic Book" w:hAnsi="Franklin Gothic Book" w:cs="Helvetica-Bold"/>
          <w:bCs/>
        </w:rPr>
        <w:t>:</w:t>
      </w:r>
    </w:p>
    <w:p w:rsidR="004352B8" w:rsidRPr="004352B8" w:rsidRDefault="004352B8" w:rsidP="000973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 w:cs="Helvetica-Bold"/>
          <w:bCs/>
        </w:rPr>
      </w:pPr>
      <w:r w:rsidRPr="004352B8">
        <w:rPr>
          <w:rFonts w:ascii="Franklin Gothic Book" w:hAnsi="Franklin Gothic Book" w:cs="Helvetica-Bold"/>
          <w:bCs/>
        </w:rPr>
        <w:t>What was announced ‘today’</w:t>
      </w:r>
    </w:p>
    <w:p w:rsidR="004352B8" w:rsidRPr="004352B8" w:rsidRDefault="004352B8" w:rsidP="000973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 w:cs="Helvetica-Bold"/>
          <w:bCs/>
        </w:rPr>
      </w:pPr>
      <w:r w:rsidRPr="004352B8">
        <w:rPr>
          <w:rFonts w:ascii="Franklin Gothic Book" w:hAnsi="Franklin Gothic Book" w:cs="Helvetica-Bold"/>
          <w:bCs/>
        </w:rPr>
        <w:t>How the documents will be released</w:t>
      </w:r>
    </w:p>
    <w:p w:rsidR="004352B8" w:rsidRPr="004352B8" w:rsidRDefault="004352B8" w:rsidP="000973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 w:cs="Helvetica-Bold"/>
          <w:bCs/>
        </w:rPr>
      </w:pPr>
      <w:r w:rsidRPr="004352B8">
        <w:rPr>
          <w:rFonts w:ascii="Franklin Gothic Book" w:hAnsi="Franklin Gothic Book" w:cs="Helvetica-Bold"/>
          <w:bCs/>
        </w:rPr>
        <w:t>The reactions of the victims’ families</w:t>
      </w:r>
    </w:p>
    <w:p w:rsidR="004352B8" w:rsidRPr="004352B8" w:rsidRDefault="004352B8" w:rsidP="000973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 w:cs="Helvetica-Bold"/>
          <w:bCs/>
        </w:rPr>
      </w:pPr>
      <w:r w:rsidRPr="004352B8">
        <w:rPr>
          <w:rFonts w:ascii="Franklin Gothic Book" w:hAnsi="Franklin Gothic Book" w:cs="Helvetica-Bold"/>
          <w:bCs/>
        </w:rPr>
        <w:t>Reactions of political parties</w:t>
      </w:r>
    </w:p>
    <w:p w:rsidR="004352B8" w:rsidRPr="004352B8" w:rsidRDefault="004352B8" w:rsidP="0009739A">
      <w:pPr>
        <w:spacing w:line="360" w:lineRule="auto"/>
        <w:jc w:val="both"/>
        <w:rPr>
          <w:rFonts w:ascii="Franklin Gothic Book" w:hAnsi="Franklin Gothic Book" w:cs="Helvetica-Bold"/>
          <w:bCs/>
        </w:rPr>
      </w:pPr>
    </w:p>
    <w:p w:rsidR="0009739A" w:rsidRPr="004352B8" w:rsidRDefault="0009739A" w:rsidP="0009739A">
      <w:pPr>
        <w:spacing w:line="480" w:lineRule="auto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.....................................................................................................................................................</w:t>
      </w:r>
    </w:p>
    <w:p w:rsidR="0009739A" w:rsidRPr="004352B8" w:rsidRDefault="0009739A" w:rsidP="0009739A">
      <w:pPr>
        <w:spacing w:line="480" w:lineRule="auto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.....................................................................................................................................................</w:t>
      </w:r>
    </w:p>
    <w:p w:rsidR="0009739A" w:rsidRPr="004352B8" w:rsidRDefault="0009739A" w:rsidP="0009739A">
      <w:pPr>
        <w:spacing w:line="480" w:lineRule="auto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.....................................................................................................................................................</w:t>
      </w:r>
    </w:p>
    <w:p w:rsidR="0009739A" w:rsidRPr="004352B8" w:rsidRDefault="0009739A" w:rsidP="0009739A">
      <w:pPr>
        <w:spacing w:line="480" w:lineRule="auto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.....................................................................................................................................................</w:t>
      </w:r>
    </w:p>
    <w:p w:rsidR="0009739A" w:rsidRPr="004352B8" w:rsidRDefault="0009739A" w:rsidP="0009739A">
      <w:pPr>
        <w:spacing w:line="480" w:lineRule="auto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.....................................................................................................................................................</w:t>
      </w:r>
    </w:p>
    <w:p w:rsidR="0009739A" w:rsidRPr="004352B8" w:rsidRDefault="0009739A" w:rsidP="0009739A">
      <w:pPr>
        <w:spacing w:line="480" w:lineRule="auto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.....................................................................................................................................................</w:t>
      </w:r>
    </w:p>
    <w:p w:rsidR="0009739A" w:rsidRPr="004352B8" w:rsidRDefault="0009739A" w:rsidP="0009739A">
      <w:pPr>
        <w:spacing w:line="480" w:lineRule="auto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.....................................................................................................................................................</w:t>
      </w:r>
    </w:p>
    <w:p w:rsidR="0009739A" w:rsidRPr="004352B8" w:rsidRDefault="0009739A" w:rsidP="0009739A">
      <w:pPr>
        <w:spacing w:line="480" w:lineRule="auto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.....................................................................................................................................................</w:t>
      </w:r>
    </w:p>
    <w:p w:rsidR="0009739A" w:rsidRPr="004352B8" w:rsidRDefault="0009739A" w:rsidP="0009739A">
      <w:pPr>
        <w:spacing w:line="480" w:lineRule="auto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.....................................................................................................................................................</w:t>
      </w:r>
    </w:p>
    <w:p w:rsidR="0009739A" w:rsidRPr="004352B8" w:rsidRDefault="0009739A" w:rsidP="0009739A">
      <w:pPr>
        <w:spacing w:line="480" w:lineRule="auto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.....................................................................................................................................................</w:t>
      </w:r>
    </w:p>
    <w:p w:rsidR="0009739A" w:rsidRPr="004352B8" w:rsidRDefault="0009739A" w:rsidP="0009739A">
      <w:pPr>
        <w:spacing w:line="480" w:lineRule="auto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.....................................................................................................................................................</w:t>
      </w:r>
    </w:p>
    <w:p w:rsidR="0009739A" w:rsidRPr="004352B8" w:rsidRDefault="0009739A" w:rsidP="0009739A">
      <w:pPr>
        <w:spacing w:line="480" w:lineRule="auto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.....................................................................................................................................................</w:t>
      </w:r>
    </w:p>
    <w:p w:rsidR="0009739A" w:rsidRPr="004352B8" w:rsidRDefault="0009739A" w:rsidP="0009739A">
      <w:pPr>
        <w:spacing w:line="480" w:lineRule="auto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.....................................................................................................................................................</w:t>
      </w:r>
    </w:p>
    <w:p w:rsidR="0009739A" w:rsidRPr="004352B8" w:rsidRDefault="0009739A" w:rsidP="0009739A">
      <w:pPr>
        <w:spacing w:line="480" w:lineRule="auto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.....................................................................................................................................................</w:t>
      </w:r>
    </w:p>
    <w:p w:rsidR="004352B8" w:rsidRPr="004352B8" w:rsidRDefault="0009739A" w:rsidP="0009739A">
      <w:pPr>
        <w:spacing w:line="480" w:lineRule="auto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.....................................................................................................................................................</w:t>
      </w:r>
    </w:p>
    <w:sectPr w:rsidR="004352B8" w:rsidRPr="004352B8" w:rsidSect="00E75D3A"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396" w:rsidRDefault="00D61396" w:rsidP="00A54341">
      <w:pPr>
        <w:spacing w:after="0" w:line="240" w:lineRule="auto"/>
      </w:pPr>
      <w:r>
        <w:separator/>
      </w:r>
    </w:p>
  </w:endnote>
  <w:endnote w:type="continuationSeparator" w:id="0">
    <w:p w:rsidR="00D61396" w:rsidRDefault="00D61396" w:rsidP="00A5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D3A" w:rsidRDefault="00E75D3A" w:rsidP="00E75D3A">
    <w:pPr>
      <w:pStyle w:val="Footer"/>
    </w:pPr>
    <w:r w:rsidRPr="00A54341">
      <w:t>http://www.grr.rai.it/dl/grr/notizie/ContentItem-5522811e-8411-4c03-9fff-cf82158ded99.html</w:t>
    </w:r>
  </w:p>
  <w:p w:rsidR="00E75D3A" w:rsidRPr="00E75D3A" w:rsidRDefault="00E75D3A" w:rsidP="00E75D3A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396" w:rsidRDefault="00D61396" w:rsidP="00A54341">
      <w:pPr>
        <w:spacing w:after="0" w:line="240" w:lineRule="auto"/>
      </w:pPr>
      <w:r>
        <w:separator/>
      </w:r>
    </w:p>
  </w:footnote>
  <w:footnote w:type="continuationSeparator" w:id="0">
    <w:p w:rsidR="00D61396" w:rsidRDefault="00D61396" w:rsidP="00A5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D3A" w:rsidRPr="00E75D3A" w:rsidRDefault="00E75D3A" w:rsidP="00E75D3A">
    <w:pPr>
      <w:pStyle w:val="Header"/>
      <w:jc w:val="center"/>
      <w:rPr>
        <w:rFonts w:ascii="Franklin Gothic Book" w:hAnsi="Franklin Gothic Book"/>
        <w:b/>
        <w:sz w:val="28"/>
        <w:lang w:val="it-IT"/>
      </w:rPr>
    </w:pPr>
    <w:r w:rsidRPr="00E75D3A">
      <w:rPr>
        <w:rFonts w:ascii="Franklin Gothic Book" w:hAnsi="Franklin Gothic Book"/>
        <w:b/>
        <w:sz w:val="28"/>
        <w:lang w:val="it-IT"/>
      </w:rPr>
      <w:t>La declassificazione dei documenti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A16C1"/>
    <w:multiLevelType w:val="hybridMultilevel"/>
    <w:tmpl w:val="57060C18"/>
    <w:lvl w:ilvl="0" w:tplc="500E9858">
      <w:start w:val="1"/>
      <w:numFmt w:val="upperLetter"/>
      <w:lvlText w:val="%1."/>
      <w:lvlJc w:val="left"/>
      <w:pPr>
        <w:ind w:left="360" w:hanging="360"/>
      </w:pPr>
      <w:rPr>
        <w:lang w:val="it-I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8B5F09"/>
    <w:multiLevelType w:val="hybridMultilevel"/>
    <w:tmpl w:val="6CE4DC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9367E"/>
    <w:multiLevelType w:val="hybridMultilevel"/>
    <w:tmpl w:val="767E3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41"/>
    <w:rsid w:val="0009739A"/>
    <w:rsid w:val="004352B8"/>
    <w:rsid w:val="00812602"/>
    <w:rsid w:val="00A54341"/>
    <w:rsid w:val="00D61396"/>
    <w:rsid w:val="00E7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C8387-02F8-470D-A299-2574A284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341"/>
  </w:style>
  <w:style w:type="paragraph" w:styleId="Footer">
    <w:name w:val="footer"/>
    <w:basedOn w:val="Normal"/>
    <w:link w:val="FooterChar"/>
    <w:uiPriority w:val="99"/>
    <w:unhideWhenUsed/>
    <w:rsid w:val="00A54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341"/>
  </w:style>
  <w:style w:type="paragraph" w:styleId="ListParagraph">
    <w:name w:val="List Paragraph"/>
    <w:basedOn w:val="Normal"/>
    <w:uiPriority w:val="34"/>
    <w:qFormat/>
    <w:rsid w:val="00435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2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1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66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56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 Peter Langdale</cp:lastModifiedBy>
  <cp:revision>1</cp:revision>
  <dcterms:created xsi:type="dcterms:W3CDTF">2014-04-27T15:31:00Z</dcterms:created>
  <dcterms:modified xsi:type="dcterms:W3CDTF">2014-04-27T16:11:00Z</dcterms:modified>
</cp:coreProperties>
</file>