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B4E" w:rsidRDefault="00F71B4E" w:rsidP="00F71B4E">
      <w:pPr>
        <w:spacing w:after="0"/>
        <w:rPr>
          <w:b/>
          <w:noProof/>
        </w:rPr>
      </w:pPr>
      <w:r w:rsidRPr="00F71B4E">
        <w:rPr>
          <w:b/>
          <w:noProof/>
        </w:rPr>
        <w:t>Descrivi il rapporto fra Michele e la sua famiglia.  Analizza l’importanza di questo rapporto e spiega in che modo cambia durante il romanzo.</w:t>
      </w:r>
    </w:p>
    <w:p w:rsidR="00F71B4E" w:rsidRDefault="00F71B4E" w:rsidP="00F71B4E">
      <w:pPr>
        <w:spacing w:after="0"/>
        <w:rPr>
          <w:b/>
          <w:noProof/>
        </w:rPr>
      </w:pPr>
    </w:p>
    <w:p w:rsidR="00AA3B11" w:rsidRDefault="00AA3B11" w:rsidP="00F71B4E">
      <w:pPr>
        <w:spacing w:after="0"/>
        <w:rPr>
          <w:noProof/>
        </w:rPr>
      </w:pPr>
      <w:r>
        <w:rPr>
          <w:noProof/>
        </w:rPr>
        <w:t>Padre, Pino</w:t>
      </w:r>
    </w:p>
    <w:p w:rsidR="00AA3B11" w:rsidRDefault="00AA3B11" w:rsidP="00F71B4E">
      <w:pPr>
        <w:spacing w:after="0"/>
        <w:rPr>
          <w:noProof/>
        </w:rPr>
      </w:pPr>
      <w:r>
        <w:rPr>
          <w:noProof/>
        </w:rPr>
        <w:t>Madre, Teresa</w:t>
      </w:r>
    </w:p>
    <w:p w:rsidR="00AA3B11" w:rsidRDefault="00AA3B11" w:rsidP="00F71B4E">
      <w:pPr>
        <w:spacing w:after="0"/>
        <w:rPr>
          <w:noProof/>
        </w:rPr>
      </w:pPr>
      <w:r>
        <w:rPr>
          <w:noProof/>
        </w:rPr>
        <w:t>Sorella minore, Maria</w:t>
      </w:r>
    </w:p>
    <w:p w:rsidR="00AA3B11" w:rsidRDefault="00AA3B11" w:rsidP="00F71B4E">
      <w:pPr>
        <w:spacing w:after="0"/>
        <w:rPr>
          <w:noProof/>
        </w:rPr>
      </w:pPr>
    </w:p>
    <w:p w:rsidR="00AA3B11" w:rsidRDefault="00AA3B11" w:rsidP="00F71B4E">
      <w:pPr>
        <w:spacing w:after="0"/>
        <w:rPr>
          <w:noProof/>
        </w:rPr>
      </w:pPr>
      <w:r>
        <w:rPr>
          <w:noProof/>
          <w:u w:val="single"/>
        </w:rPr>
        <w:t>Sorella</w:t>
      </w:r>
    </w:p>
    <w:p w:rsidR="00AA3B11" w:rsidRDefault="00AA3B11" w:rsidP="00F71B4E">
      <w:pPr>
        <w:spacing w:after="0"/>
        <w:rPr>
          <w:noProof/>
        </w:rPr>
      </w:pPr>
      <w:r>
        <w:rPr>
          <w:noProof/>
        </w:rPr>
        <w:t>Rapporto di fiducia e di amicizia.</w:t>
      </w:r>
    </w:p>
    <w:p w:rsidR="00AA3B11" w:rsidRDefault="00AA3B11" w:rsidP="00F71B4E">
      <w:pPr>
        <w:spacing w:after="0"/>
        <w:rPr>
          <w:noProof/>
        </w:rPr>
      </w:pPr>
      <w:r>
        <w:rPr>
          <w:noProof/>
        </w:rPr>
        <w:t xml:space="preserve">Michele è </w:t>
      </w:r>
      <w:r w:rsidR="00BE5745">
        <w:rPr>
          <w:noProof/>
        </w:rPr>
        <w:t>protettivo</w:t>
      </w:r>
      <w:r w:rsidR="00A162F5">
        <w:rPr>
          <w:noProof/>
        </w:rPr>
        <w:t>, gentile e responsa</w:t>
      </w:r>
      <w:r>
        <w:rPr>
          <w:noProof/>
        </w:rPr>
        <w:t>bile.</w:t>
      </w:r>
    </w:p>
    <w:p w:rsidR="00AA3B11" w:rsidRDefault="000333EB" w:rsidP="00AA3B1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Torna</w:t>
      </w:r>
      <w:r w:rsidR="00AA3B11">
        <w:rPr>
          <w:noProof/>
        </w:rPr>
        <w:t xml:space="preserve"> indietro quando </w:t>
      </w:r>
      <w:r>
        <w:rPr>
          <w:noProof/>
        </w:rPr>
        <w:t xml:space="preserve">la sorella </w:t>
      </w:r>
      <w:r w:rsidR="00AA3B11">
        <w:rPr>
          <w:noProof/>
        </w:rPr>
        <w:t xml:space="preserve">si fa male anche se </w:t>
      </w:r>
      <w:r w:rsidR="00BE5745">
        <w:rPr>
          <w:noProof/>
        </w:rPr>
        <w:t>cos</w:t>
      </w:r>
      <w:r w:rsidR="00BE5745">
        <w:rPr>
          <w:rFonts w:cs="Tahoma"/>
          <w:noProof/>
        </w:rPr>
        <w:t>ì</w:t>
      </w:r>
      <w:r w:rsidR="00BE5745">
        <w:rPr>
          <w:noProof/>
        </w:rPr>
        <w:t xml:space="preserve"> facendo </w:t>
      </w:r>
      <w:r w:rsidR="00AA3B11">
        <w:rPr>
          <w:noProof/>
        </w:rPr>
        <w:t>perderà la gara;</w:t>
      </w:r>
    </w:p>
    <w:p w:rsidR="00AA3B11" w:rsidRDefault="00AA3B11" w:rsidP="00AA3B1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L’aiuta con gli occhiali rotti;</w:t>
      </w:r>
    </w:p>
    <w:p w:rsidR="00AA3B11" w:rsidRDefault="00E949CE" w:rsidP="00AA3B1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>Le racconta storie di</w:t>
      </w:r>
      <w:r w:rsidR="00AA3B11">
        <w:rPr>
          <w:noProof/>
        </w:rPr>
        <w:t xml:space="preserve"> notte quando glielo chiede;</w:t>
      </w:r>
    </w:p>
    <w:p w:rsidR="00AA3B11" w:rsidRPr="00AA3B11" w:rsidRDefault="00AA3B11" w:rsidP="00AA3B11">
      <w:pPr>
        <w:pStyle w:val="ListParagraph"/>
        <w:numPr>
          <w:ilvl w:val="0"/>
          <w:numId w:val="1"/>
        </w:numPr>
        <w:spacing w:after="0"/>
        <w:rPr>
          <w:noProof/>
        </w:rPr>
      </w:pPr>
      <w:r>
        <w:rPr>
          <w:noProof/>
        </w:rPr>
        <w:t xml:space="preserve">Non le dice niente di Filippo: </w:t>
      </w:r>
      <w:r>
        <w:rPr>
          <w:rFonts w:cs="Tahoma"/>
          <w:noProof/>
        </w:rPr>
        <w:t>è</w:t>
      </w:r>
      <w:r w:rsidR="00AD1245">
        <w:rPr>
          <w:rFonts w:cs="Tahoma"/>
          <w:noProof/>
        </w:rPr>
        <w:t xml:space="preserve"> troppo piccola e vuole che mante</w:t>
      </w:r>
      <w:r>
        <w:rPr>
          <w:rFonts w:cs="Tahoma"/>
          <w:noProof/>
        </w:rPr>
        <w:t>nga la sua innocenza.</w:t>
      </w:r>
    </w:p>
    <w:p w:rsidR="00AA3B11" w:rsidRDefault="00AA3B11" w:rsidP="00AA3B11">
      <w:pPr>
        <w:spacing w:after="0"/>
        <w:rPr>
          <w:noProof/>
        </w:rPr>
      </w:pPr>
      <w:r>
        <w:rPr>
          <w:noProof/>
        </w:rPr>
        <w:t xml:space="preserve">Maria </w:t>
      </w:r>
      <w:r w:rsidR="000333EB">
        <w:rPr>
          <w:noProof/>
        </w:rPr>
        <w:t xml:space="preserve">partecipa </w:t>
      </w:r>
      <w:r>
        <w:rPr>
          <w:noProof/>
        </w:rPr>
        <w:t>a</w:t>
      </w:r>
      <w:r w:rsidR="00F66ABA">
        <w:rPr>
          <w:noProof/>
        </w:rPr>
        <w:t>i giochi di</w:t>
      </w:r>
      <w:r>
        <w:rPr>
          <w:noProof/>
        </w:rPr>
        <w:t xml:space="preserve"> tutti gli altri bambini, però spesso è perché la madre vuole che Michele si occupi della sorella.</w:t>
      </w:r>
    </w:p>
    <w:p w:rsidR="00AA3B11" w:rsidRDefault="00AA3B11" w:rsidP="00AA3B11">
      <w:pPr>
        <w:spacing w:after="0"/>
        <w:rPr>
          <w:noProof/>
        </w:rPr>
      </w:pPr>
      <w:r>
        <w:rPr>
          <w:noProof/>
        </w:rPr>
        <w:t>Litigano anche, come fratelli tipici: per esempio a chi tocca andare a prendere l’acqua per la cena.</w:t>
      </w:r>
    </w:p>
    <w:p w:rsidR="00AA3B11" w:rsidRDefault="00AA3B11" w:rsidP="00AA3B11">
      <w:pPr>
        <w:spacing w:after="0"/>
        <w:rPr>
          <w:noProof/>
        </w:rPr>
      </w:pPr>
      <w:r>
        <w:rPr>
          <w:noProof/>
        </w:rPr>
        <w:t>Durante il periodo del racconto il loro rapporto non cambia molto</w:t>
      </w:r>
      <w:r w:rsidR="002C6896">
        <w:rPr>
          <w:noProof/>
        </w:rPr>
        <w:t xml:space="preserve"> in quanto</w:t>
      </w:r>
      <w:r w:rsidR="00D565E6">
        <w:rPr>
          <w:noProof/>
        </w:rPr>
        <w:t xml:space="preserve"> Michele non coinvolge la sorella nella sua avventura.  Però quando </w:t>
      </w:r>
      <w:r w:rsidR="00EF2AF0">
        <w:rPr>
          <w:noProof/>
        </w:rPr>
        <w:t>lo vede uscire</w:t>
      </w:r>
      <w:r w:rsidR="00D565E6">
        <w:rPr>
          <w:noProof/>
        </w:rPr>
        <w:t xml:space="preserve"> di notte </w:t>
      </w:r>
      <w:r w:rsidR="00E949CE">
        <w:rPr>
          <w:noProof/>
        </w:rPr>
        <w:t>da solo,</w:t>
      </w:r>
      <w:r w:rsidR="00D565E6">
        <w:rPr>
          <w:noProof/>
        </w:rPr>
        <w:t xml:space="preserve"> </w:t>
      </w:r>
      <w:r w:rsidR="00E949CE">
        <w:rPr>
          <w:noProof/>
        </w:rPr>
        <w:t>lei non dirà niente ai genitori; è leale.</w:t>
      </w:r>
    </w:p>
    <w:p w:rsidR="00043418" w:rsidRDefault="00043418" w:rsidP="00AA3B11">
      <w:pPr>
        <w:spacing w:after="0"/>
        <w:rPr>
          <w:noProof/>
        </w:rPr>
      </w:pPr>
    </w:p>
    <w:p w:rsidR="00043418" w:rsidRDefault="00043418" w:rsidP="00AA3B11">
      <w:pPr>
        <w:spacing w:after="0"/>
        <w:rPr>
          <w:noProof/>
        </w:rPr>
      </w:pPr>
      <w:r>
        <w:rPr>
          <w:noProof/>
          <w:u w:val="single"/>
        </w:rPr>
        <w:t>Madre</w:t>
      </w:r>
    </w:p>
    <w:p w:rsidR="00043418" w:rsidRDefault="00043418" w:rsidP="00AA3B11">
      <w:pPr>
        <w:spacing w:after="0"/>
        <w:rPr>
          <w:noProof/>
        </w:rPr>
      </w:pPr>
      <w:r>
        <w:rPr>
          <w:noProof/>
        </w:rPr>
        <w:t>Tipica casalinga dell’epoca</w:t>
      </w:r>
      <w:r w:rsidR="001826FE">
        <w:rPr>
          <w:noProof/>
        </w:rPr>
        <w:t xml:space="preserve"> (non per scelta ma perch</w:t>
      </w:r>
      <w:r w:rsidR="001826FE">
        <w:rPr>
          <w:rFonts w:cs="Tahoma"/>
          <w:noProof/>
        </w:rPr>
        <w:t>é</w:t>
      </w:r>
      <w:r w:rsidR="001826FE">
        <w:rPr>
          <w:noProof/>
        </w:rPr>
        <w:t xml:space="preserve"> manca il lavoro)</w:t>
      </w:r>
      <w:r>
        <w:rPr>
          <w:noProof/>
        </w:rPr>
        <w:t>; non lavora, si occupa della casa e dei bambini; non si siede a tavola per i pasti, invece mangia in piedi.</w:t>
      </w:r>
    </w:p>
    <w:p w:rsidR="00043418" w:rsidRDefault="00043418" w:rsidP="00AA3B11">
      <w:pPr>
        <w:spacing w:after="0"/>
        <w:rPr>
          <w:noProof/>
        </w:rPr>
      </w:pPr>
    </w:p>
    <w:p w:rsidR="00043418" w:rsidRDefault="00043418" w:rsidP="00AA3B11">
      <w:pPr>
        <w:spacing w:after="0"/>
        <w:rPr>
          <w:noProof/>
        </w:rPr>
      </w:pPr>
      <w:r>
        <w:rPr>
          <w:noProof/>
        </w:rPr>
        <w:t xml:space="preserve">Spesso </w:t>
      </w:r>
      <w:r w:rsidR="002C6896">
        <w:rPr>
          <w:noProof/>
        </w:rPr>
        <w:t>si arrabbia</w:t>
      </w:r>
      <w:r>
        <w:rPr>
          <w:noProof/>
        </w:rPr>
        <w:t xml:space="preserve"> con Michele perché torna sempre</w:t>
      </w:r>
      <w:r w:rsidR="00BE5745">
        <w:rPr>
          <w:noProof/>
        </w:rPr>
        <w:t xml:space="preserve"> tardi</w:t>
      </w:r>
      <w:r>
        <w:rPr>
          <w:noProof/>
        </w:rPr>
        <w:t>– lo picchia.  “</w:t>
      </w:r>
      <w:r w:rsidRPr="00043418">
        <w:rPr>
          <w:i/>
          <w:noProof/>
        </w:rPr>
        <w:t xml:space="preserve">Mamma ha sempre avuto le mani pesanti.” </w:t>
      </w:r>
      <w:r>
        <w:rPr>
          <w:noProof/>
        </w:rPr>
        <w:t>(p. 82)</w:t>
      </w:r>
    </w:p>
    <w:p w:rsidR="00043418" w:rsidRDefault="00043418" w:rsidP="00AA3B11">
      <w:pPr>
        <w:spacing w:after="0"/>
        <w:rPr>
          <w:noProof/>
        </w:rPr>
      </w:pPr>
    </w:p>
    <w:p w:rsidR="00043418" w:rsidRDefault="00043418" w:rsidP="00AA3B11">
      <w:pPr>
        <w:spacing w:after="0"/>
        <w:rPr>
          <w:noProof/>
        </w:rPr>
      </w:pPr>
      <w:r>
        <w:rPr>
          <w:noProof/>
        </w:rPr>
        <w:t>Michele deve obbedire.  Prega la mamma di non farlo dormire con Sergio, perché ha paura che quello lo porti via; ma deve fare quello che gli dice.</w:t>
      </w:r>
    </w:p>
    <w:p w:rsidR="00043418" w:rsidRDefault="00043418" w:rsidP="00AA3B11">
      <w:pPr>
        <w:spacing w:after="0"/>
        <w:rPr>
          <w:noProof/>
        </w:rPr>
      </w:pPr>
    </w:p>
    <w:p w:rsidR="00043418" w:rsidRDefault="00043418" w:rsidP="00AA3B11">
      <w:pPr>
        <w:spacing w:after="0"/>
        <w:rPr>
          <w:noProof/>
        </w:rPr>
      </w:pPr>
      <w:r>
        <w:rPr>
          <w:noProof/>
        </w:rPr>
        <w:t>p. 126 – la mamma è contenta: canta, balla, mostra molto affetto per i figli.  Pensa che tutto sarà ben presto risolto, e che poi potranno tutti andare al mare.</w:t>
      </w:r>
    </w:p>
    <w:p w:rsidR="00043418" w:rsidRDefault="00043418" w:rsidP="00AA3B11">
      <w:pPr>
        <w:spacing w:after="0"/>
        <w:rPr>
          <w:noProof/>
        </w:rPr>
      </w:pPr>
    </w:p>
    <w:p w:rsidR="00043418" w:rsidRDefault="00043418" w:rsidP="00AA3B11">
      <w:pPr>
        <w:spacing w:after="0"/>
        <w:rPr>
          <w:noProof/>
        </w:rPr>
      </w:pPr>
      <w:r>
        <w:rPr>
          <w:noProof/>
        </w:rPr>
        <w:t>p. 155 – Quando</w:t>
      </w:r>
      <w:r w:rsidR="00BE5745">
        <w:rPr>
          <w:noProof/>
        </w:rPr>
        <w:t xml:space="preserve"> Michele torna a casa, portato</w:t>
      </w:r>
      <w:r>
        <w:rPr>
          <w:noProof/>
        </w:rPr>
        <w:t xml:space="preserve"> da Felice che lo ha trovato al buco con Filippo, la madre è furibonda, perché Felice ha</w:t>
      </w:r>
      <w:r w:rsidR="00BE5745">
        <w:rPr>
          <w:noProof/>
        </w:rPr>
        <w:t xml:space="preserve"> picchiato</w:t>
      </w:r>
      <w:r>
        <w:rPr>
          <w:noProof/>
        </w:rPr>
        <w:t xml:space="preserve"> suo fig</w:t>
      </w:r>
      <w:r w:rsidR="00BE5745">
        <w:rPr>
          <w:noProof/>
        </w:rPr>
        <w:t>lio.  I suoi istinti</w:t>
      </w:r>
      <w:r w:rsidR="00A162F5">
        <w:rPr>
          <w:noProof/>
        </w:rPr>
        <w:t xml:space="preserve"> materni</w:t>
      </w:r>
      <w:r>
        <w:rPr>
          <w:noProof/>
        </w:rPr>
        <w:t xml:space="preserve"> la spingono a</w:t>
      </w:r>
      <w:r w:rsidR="00E949CE">
        <w:rPr>
          <w:noProof/>
        </w:rPr>
        <w:t>d</w:t>
      </w:r>
      <w:r>
        <w:rPr>
          <w:noProof/>
        </w:rPr>
        <w:t xml:space="preserve"> assalire Felice, e le cose avrebbero potuto andare molto male se il padre non fosse tornato in tempo.  Dopo si cura di Michele, monstr</w:t>
      </w:r>
      <w:r w:rsidR="00E949CE">
        <w:rPr>
          <w:noProof/>
        </w:rPr>
        <w:t>andogli molta dolcezza; lo mette</w:t>
      </w:r>
      <w:r>
        <w:rPr>
          <w:noProof/>
        </w:rPr>
        <w:t xml:space="preserve"> a letto, nel letto matrimoniale – e Michele si sente amato e</w:t>
      </w:r>
      <w:r w:rsidR="001826FE">
        <w:rPr>
          <w:noProof/>
        </w:rPr>
        <w:t xml:space="preserve"> protetto</w:t>
      </w:r>
      <w:r>
        <w:rPr>
          <w:noProof/>
        </w:rPr>
        <w:t>.</w:t>
      </w:r>
    </w:p>
    <w:p w:rsidR="00350BD3" w:rsidRDefault="00350BD3" w:rsidP="00AA3B11">
      <w:pPr>
        <w:spacing w:after="0"/>
        <w:rPr>
          <w:noProof/>
        </w:rPr>
      </w:pPr>
    </w:p>
    <w:p w:rsidR="00350BD3" w:rsidRDefault="00350BD3" w:rsidP="00AA3B11">
      <w:pPr>
        <w:spacing w:after="0"/>
        <w:rPr>
          <w:noProof/>
        </w:rPr>
      </w:pPr>
      <w:r>
        <w:rPr>
          <w:noProof/>
          <w:u w:val="single"/>
        </w:rPr>
        <w:t>Padre</w:t>
      </w:r>
    </w:p>
    <w:p w:rsidR="00350BD3" w:rsidRDefault="00C61927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Pino è camionista</w:t>
      </w:r>
      <w:bookmarkStart w:id="0" w:name="_GoBack"/>
      <w:bookmarkEnd w:id="0"/>
      <w:r w:rsidR="002C6896">
        <w:rPr>
          <w:noProof/>
        </w:rPr>
        <w:t>, così è</w:t>
      </w:r>
      <w:r w:rsidR="00350BD3">
        <w:rPr>
          <w:noProof/>
        </w:rPr>
        <w:t xml:space="preserve"> spesso lontano da casa; Michele è contentissimo quando lui torna, e sembra che rimarrà a casa per un po’ di tempo.</w:t>
      </w:r>
    </w:p>
    <w:p w:rsidR="00350BD3" w:rsidRDefault="00E949C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lastRenderedPageBreak/>
        <w:t>Vuole far</w:t>
      </w:r>
      <w:r w:rsidR="00350BD3">
        <w:rPr>
          <w:noProof/>
        </w:rPr>
        <w:t xml:space="preserve"> piacere al padre: la gara del braccio di ferro – suo padre vuole che lui sia forte e che faccia le flessioni (p. 38); </w:t>
      </w:r>
      <w:r w:rsidR="00FF594A">
        <w:rPr>
          <w:i/>
          <w:noProof/>
        </w:rPr>
        <w:t>“hai la ricotta</w:t>
      </w:r>
      <w:r w:rsidR="00350BD3" w:rsidRPr="00F97C1E">
        <w:rPr>
          <w:i/>
          <w:noProof/>
        </w:rPr>
        <w:t xml:space="preserve"> al posto dei muscoli”. </w:t>
      </w:r>
    </w:p>
    <w:p w:rsidR="00350BD3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Michele rimane deluso dal regalo del padre: una bella gondola, ma </w:t>
      </w:r>
      <w:r w:rsidR="00585496">
        <w:rPr>
          <w:rFonts w:cs="Tahoma"/>
          <w:noProof/>
        </w:rPr>
        <w:t>è</w:t>
      </w:r>
      <w:r w:rsidR="00585496">
        <w:rPr>
          <w:noProof/>
        </w:rPr>
        <w:t xml:space="preserve"> un soprammobile, </w:t>
      </w:r>
      <w:r>
        <w:rPr>
          <w:noProof/>
        </w:rPr>
        <w:t>non un giocattolo.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Michele si fida del padre, e vuole raccontargli tutto della scoperta del bambino nel buco, ma invece si fa sgridare per non essere tornato per pranzo, e suo padre non gli permette di parlare. (p.55)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Poi, Michele comincia ad avere sospetti: la pentola con le mele, la fettina</w:t>
      </w:r>
      <w:r w:rsidR="00FF594A">
        <w:rPr>
          <w:noProof/>
        </w:rPr>
        <w:t xml:space="preserve"> di carne</w:t>
      </w:r>
      <w:r>
        <w:rPr>
          <w:noProof/>
        </w:rPr>
        <w:t>.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Immagina anche che il ba</w:t>
      </w:r>
      <w:r w:rsidR="00585496">
        <w:rPr>
          <w:noProof/>
        </w:rPr>
        <w:t>mbino nascosto sia suo fratello gemello!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Quando Michele sente per la prima volta tutti gli adulti discutere di notte, è pieno di vergogna perché Sergio, l’amico del padre, tratta suo padre da imbecille; secondo Michele suo papà è il ‘capo’ di </w:t>
      </w:r>
      <w:r w:rsidR="00FF594A">
        <w:rPr>
          <w:noProof/>
        </w:rPr>
        <w:t>Acqua Traverse e non capisce perch</w:t>
      </w:r>
      <w:r w:rsidR="00FF594A">
        <w:rPr>
          <w:rFonts w:cs="Tahoma"/>
          <w:noProof/>
        </w:rPr>
        <w:t>é</w:t>
      </w:r>
      <w:r>
        <w:rPr>
          <w:noProof/>
        </w:rPr>
        <w:t xml:space="preserve"> si lasci trattare così male.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Poi c’è il telegiornale, e la terribile realizzazione: </w:t>
      </w:r>
      <w:r>
        <w:rPr>
          <w:i/>
          <w:noProof/>
        </w:rPr>
        <w:t>“Papà era l’uomo nero. Di giorno era buono, ma di notte era cattivo”.</w:t>
      </w:r>
      <w:r>
        <w:rPr>
          <w:noProof/>
        </w:rPr>
        <w:t xml:space="preserve">  (p. 92) E’ un grande shock per Michele – an</w:t>
      </w:r>
      <w:r w:rsidR="00FF594A">
        <w:rPr>
          <w:noProof/>
        </w:rPr>
        <w:t>che il fatto che suo padre parli</w:t>
      </w:r>
      <w:r>
        <w:rPr>
          <w:noProof/>
        </w:rPr>
        <w:t xml:space="preserve"> di tagliare le orecchie a Filippo.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Il padre parla a Michele di Sergio (p. 110) e del fatto che Michele ha fatto arrabbiare sua mamma.  C’è un moment</w:t>
      </w:r>
      <w:r w:rsidR="001C7DF4">
        <w:rPr>
          <w:noProof/>
        </w:rPr>
        <w:t>o di emozione fra i due, che di</w:t>
      </w:r>
      <w:r>
        <w:rPr>
          <w:noProof/>
        </w:rPr>
        <w:t>mostra il loro amore: il padre promette di portarlo al mare quando tutto sarà finito.</w:t>
      </w:r>
    </w:p>
    <w:p w:rsidR="00F97C1E" w:rsidRDefault="00437CDA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Quando Michele si fa scoprire nel</w:t>
      </w:r>
      <w:r w:rsidR="00F97C1E">
        <w:rPr>
          <w:noProof/>
        </w:rPr>
        <w:t xml:space="preserve"> buco da Felice, deve promettere a suo padre che non ci ritornerà</w:t>
      </w:r>
      <w:r w:rsidR="00585496">
        <w:rPr>
          <w:noProof/>
        </w:rPr>
        <w:t>, altrimenti</w:t>
      </w:r>
      <w:r w:rsidR="00F97C1E">
        <w:rPr>
          <w:noProof/>
        </w:rPr>
        <w:t xml:space="preserve"> Filippo verrà ucciso.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Ma il padre è fu</w:t>
      </w:r>
      <w:r w:rsidR="00FF594A">
        <w:rPr>
          <w:noProof/>
        </w:rPr>
        <w:t>rioso che Felice abbia toccato</w:t>
      </w:r>
      <w:r>
        <w:rPr>
          <w:noProof/>
        </w:rPr>
        <w:t xml:space="preserve"> suo figlio.</w:t>
      </w:r>
    </w:p>
    <w:p w:rsidR="00F97C1E" w:rsidRDefault="00F97C1E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Michele accetta di diment</w:t>
      </w:r>
      <w:r w:rsidR="00FF594A">
        <w:rPr>
          <w:noProof/>
        </w:rPr>
        <w:t>ic</w:t>
      </w:r>
      <w:r>
        <w:rPr>
          <w:noProof/>
        </w:rPr>
        <w:t>are tutto</w:t>
      </w:r>
      <w:r w:rsidR="006C4380">
        <w:rPr>
          <w:noProof/>
        </w:rPr>
        <w:t>, perché ama suo padre e vuole fargli piacere</w:t>
      </w:r>
      <w:r w:rsidR="00FF594A">
        <w:rPr>
          <w:noProof/>
        </w:rPr>
        <w:t xml:space="preserve"> – in </w:t>
      </w:r>
      <w:r>
        <w:rPr>
          <w:noProof/>
        </w:rPr>
        <w:t>cambio riceve una bella bicicletta nuova</w:t>
      </w:r>
      <w:r w:rsidR="00437CDA">
        <w:rPr>
          <w:noProof/>
        </w:rPr>
        <w:t>; però non se ne può ralle</w:t>
      </w:r>
      <w:r w:rsidR="006C4380">
        <w:rPr>
          <w:noProof/>
        </w:rPr>
        <w:t>grare, essendo sempre preoccupato per Filippo.</w:t>
      </w:r>
    </w:p>
    <w:p w:rsidR="006C4380" w:rsidRDefault="006C4380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 xml:space="preserve">Finalmente quando Michele sente gli adulti parlare di chi deve uccidere Filippo, sa che non può mantenere la promessa </w:t>
      </w:r>
      <w:r w:rsidR="00FF594A">
        <w:rPr>
          <w:noProof/>
        </w:rPr>
        <w:t xml:space="preserve">fatta </w:t>
      </w:r>
      <w:r>
        <w:rPr>
          <w:noProof/>
        </w:rPr>
        <w:t xml:space="preserve">al padre e che deve cercare di salvare Filippo.  Capisce che la promessa non vale, che il padre gli </w:t>
      </w:r>
      <w:r w:rsidR="00FF594A">
        <w:rPr>
          <w:noProof/>
        </w:rPr>
        <w:t xml:space="preserve">ha </w:t>
      </w:r>
      <w:r>
        <w:rPr>
          <w:noProof/>
        </w:rPr>
        <w:t xml:space="preserve">chiesto di fare una cosa brutta, e deve </w:t>
      </w:r>
      <w:r w:rsidR="00FF594A">
        <w:rPr>
          <w:noProof/>
        </w:rPr>
        <w:t>assumersi la responsibilità del</w:t>
      </w:r>
      <w:r>
        <w:rPr>
          <w:noProof/>
        </w:rPr>
        <w:t>la vita del suo amico.</w:t>
      </w:r>
    </w:p>
    <w:p w:rsidR="006C4380" w:rsidRDefault="006C4380" w:rsidP="00F97C1E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Quando su</w:t>
      </w:r>
      <w:r w:rsidR="00437CDA">
        <w:rPr>
          <w:noProof/>
        </w:rPr>
        <w:t>o padre arriva più tardi nella gravina di</w:t>
      </w:r>
      <w:r>
        <w:rPr>
          <w:noProof/>
        </w:rPr>
        <w:t xml:space="preserve"> Melichetti, </w:t>
      </w:r>
      <w:r w:rsidR="002C6896">
        <w:rPr>
          <w:noProof/>
        </w:rPr>
        <w:t xml:space="preserve">con </w:t>
      </w:r>
      <w:r>
        <w:rPr>
          <w:noProof/>
        </w:rPr>
        <w:t xml:space="preserve">una pistola in mano, Michele non è sorpreso che sia toccato a lui uccidere Filippo.  </w:t>
      </w:r>
      <w:r>
        <w:rPr>
          <w:i/>
          <w:noProof/>
        </w:rPr>
        <w:t xml:space="preserve">“Aveva perso.  Come al solito” </w:t>
      </w:r>
      <w:r>
        <w:rPr>
          <w:noProof/>
        </w:rPr>
        <w:t xml:space="preserve"> - come prima aveva perso con i fiammiferi </w:t>
      </w:r>
      <w:r w:rsidR="00437CDA">
        <w:rPr>
          <w:noProof/>
        </w:rPr>
        <w:t>al tocco del soldato</w:t>
      </w:r>
      <w:r w:rsidR="0033248C">
        <w:rPr>
          <w:noProof/>
        </w:rPr>
        <w:t>, per decidere chi doveva andare a prendere l’acqua; e Michele capisce anche che suo padre non è il più forte, infatti è debole e ha dovuto obbedire a Sergio.  Questa è una scoperta difficile per un bambino che ama suo padre.</w:t>
      </w:r>
    </w:p>
    <w:p w:rsidR="0033248C" w:rsidRDefault="0033248C" w:rsidP="0033248C">
      <w:pPr>
        <w:pStyle w:val="ListParagraph"/>
        <w:numPr>
          <w:ilvl w:val="0"/>
          <w:numId w:val="2"/>
        </w:numPr>
        <w:spacing w:after="0"/>
        <w:rPr>
          <w:noProof/>
        </w:rPr>
      </w:pPr>
      <w:r>
        <w:rPr>
          <w:noProof/>
        </w:rPr>
        <w:t>Michele, anche ferito, si preoccupa per suo padre.  Vuole che lui scappi perché arrivano le forze dell’ordine.  Ma per suo padre la cosa più importante è suo figlio ferito.</w:t>
      </w:r>
    </w:p>
    <w:p w:rsidR="0033248C" w:rsidRDefault="0033248C" w:rsidP="0033248C">
      <w:pPr>
        <w:pStyle w:val="ListParagraph"/>
        <w:spacing w:after="0"/>
        <w:ind w:left="360"/>
        <w:rPr>
          <w:noProof/>
        </w:rPr>
      </w:pPr>
    </w:p>
    <w:p w:rsidR="0033248C" w:rsidRDefault="0033248C" w:rsidP="0033248C">
      <w:pPr>
        <w:spacing w:after="0"/>
        <w:rPr>
          <w:noProof/>
          <w:u w:val="single"/>
        </w:rPr>
      </w:pPr>
      <w:r>
        <w:rPr>
          <w:noProof/>
          <w:u w:val="single"/>
        </w:rPr>
        <w:t>Conclusione</w:t>
      </w:r>
    </w:p>
    <w:p w:rsidR="0033248C" w:rsidRDefault="0033248C" w:rsidP="0033248C">
      <w:pPr>
        <w:spacing w:after="0"/>
        <w:rPr>
          <w:noProof/>
        </w:rPr>
      </w:pPr>
      <w:r>
        <w:rPr>
          <w:noProof/>
        </w:rPr>
        <w:t xml:space="preserve">Michele, un bambino di 9 anni, deve fare scoperte difficili.  All’inizio il suo rapporto con i genitori è ‘normale’: loro sono quelli che hanno ragione, che sono forti, di cui ci si può fidare.  Col passare del tempo però, trova invece che sono </w:t>
      </w:r>
      <w:r w:rsidR="001C7DF4">
        <w:rPr>
          <w:noProof/>
        </w:rPr>
        <w:t>coinvolti in azioni criminali. E’</w:t>
      </w:r>
      <w:r>
        <w:rPr>
          <w:noProof/>
        </w:rPr>
        <w:t xml:space="preserve"> difficile vederli come persone pericolose</w:t>
      </w:r>
      <w:r w:rsidR="00ED4BF3">
        <w:rPr>
          <w:noProof/>
        </w:rPr>
        <w:t>,</w:t>
      </w:r>
      <w:r w:rsidR="001C7DF4">
        <w:rPr>
          <w:noProof/>
        </w:rPr>
        <w:t xml:space="preserve"> come mostri,</w:t>
      </w:r>
      <w:r w:rsidR="00ED4BF3">
        <w:rPr>
          <w:noProof/>
        </w:rPr>
        <w:t xml:space="preserve"> invece</w:t>
      </w:r>
      <w:r w:rsidR="00745799">
        <w:rPr>
          <w:noProof/>
        </w:rPr>
        <w:t xml:space="preserve"> di protettori.  Comunque sono sempre i suoi genitori; li ama lo stesso, e vorrebbe proteggere suo padre.</w:t>
      </w:r>
    </w:p>
    <w:p w:rsidR="00745799" w:rsidRPr="0033248C" w:rsidRDefault="00745799" w:rsidP="0033248C">
      <w:pPr>
        <w:spacing w:after="0"/>
        <w:rPr>
          <w:noProof/>
        </w:rPr>
      </w:pPr>
      <w:r>
        <w:rPr>
          <w:noProof/>
        </w:rPr>
        <w:lastRenderedPageBreak/>
        <w:t xml:space="preserve">In un certo senso la famiglia di Michele sarà distrutta, perché almeno il padre dovrà passare lunghi anni in carcere.  Per Michele significa che lui </w:t>
      </w:r>
      <w:r w:rsidR="00185C88">
        <w:rPr>
          <w:noProof/>
        </w:rPr>
        <w:t>dovrà assumersi</w:t>
      </w:r>
      <w:r w:rsidR="00ED4BF3">
        <w:rPr>
          <w:noProof/>
        </w:rPr>
        <w:t xml:space="preserve"> la responsabilità</w:t>
      </w:r>
      <w:r>
        <w:rPr>
          <w:noProof/>
        </w:rPr>
        <w:t xml:space="preserve"> </w:t>
      </w:r>
      <w:r w:rsidR="00185C88">
        <w:rPr>
          <w:noProof/>
        </w:rPr>
        <w:t xml:space="preserve">del </w:t>
      </w:r>
      <w:r>
        <w:rPr>
          <w:noProof/>
        </w:rPr>
        <w:t xml:space="preserve">resto della famiglia, in particolare </w:t>
      </w:r>
      <w:r w:rsidR="00185C88">
        <w:rPr>
          <w:noProof/>
        </w:rPr>
        <w:t xml:space="preserve">della </w:t>
      </w:r>
      <w:r>
        <w:rPr>
          <w:noProof/>
        </w:rPr>
        <w:t>sorella; dovrà diventare un uomo.</w:t>
      </w:r>
    </w:p>
    <w:sectPr w:rsidR="00745799" w:rsidRPr="0033248C" w:rsidSect="00AE4D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217C"/>
    <w:multiLevelType w:val="hybridMultilevel"/>
    <w:tmpl w:val="0298C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8D0015"/>
    <w:multiLevelType w:val="hybridMultilevel"/>
    <w:tmpl w:val="9320D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1B4E"/>
    <w:rsid w:val="000333EB"/>
    <w:rsid w:val="00043418"/>
    <w:rsid w:val="001826FE"/>
    <w:rsid w:val="00185C88"/>
    <w:rsid w:val="00194D00"/>
    <w:rsid w:val="001C7DF4"/>
    <w:rsid w:val="002C6896"/>
    <w:rsid w:val="00326D03"/>
    <w:rsid w:val="0033248C"/>
    <w:rsid w:val="00350BD3"/>
    <w:rsid w:val="00437CDA"/>
    <w:rsid w:val="004A412C"/>
    <w:rsid w:val="00585496"/>
    <w:rsid w:val="006C09E1"/>
    <w:rsid w:val="006C4380"/>
    <w:rsid w:val="00745799"/>
    <w:rsid w:val="007D3A2D"/>
    <w:rsid w:val="00A162F5"/>
    <w:rsid w:val="00AA3B11"/>
    <w:rsid w:val="00AB0A99"/>
    <w:rsid w:val="00AD1245"/>
    <w:rsid w:val="00AE4DBB"/>
    <w:rsid w:val="00AF4B1E"/>
    <w:rsid w:val="00BE0C88"/>
    <w:rsid w:val="00BE5745"/>
    <w:rsid w:val="00C61927"/>
    <w:rsid w:val="00D37E68"/>
    <w:rsid w:val="00D565E6"/>
    <w:rsid w:val="00E949CE"/>
    <w:rsid w:val="00ED4BF3"/>
    <w:rsid w:val="00EF2AF0"/>
    <w:rsid w:val="00F66ABA"/>
    <w:rsid w:val="00F71B4E"/>
    <w:rsid w:val="00F97C1E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0B46C"/>
  <w15:docId w15:val="{7DB2703E-261A-413F-B7A5-4C2F8894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Durello, Mariarosa (SCHS)</cp:lastModifiedBy>
  <cp:revision>23</cp:revision>
  <dcterms:created xsi:type="dcterms:W3CDTF">2009-05-03T10:03:00Z</dcterms:created>
  <dcterms:modified xsi:type="dcterms:W3CDTF">2017-07-01T09:19:00Z</dcterms:modified>
</cp:coreProperties>
</file>