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2B" w:rsidRPr="00EF6293" w:rsidRDefault="00DC2403" w:rsidP="00EF6293">
      <w:pPr>
        <w:jc w:val="center"/>
        <w:rPr>
          <w:b/>
          <w:u w:val="single"/>
          <w:lang w:val="it-IT"/>
        </w:rPr>
      </w:pPr>
      <w:r w:rsidRPr="00EF6293">
        <w:rPr>
          <w:b/>
          <w:u w:val="single"/>
          <w:lang w:val="it-IT"/>
        </w:rPr>
        <w:t xml:space="preserve">Unioni civili, matrimoni e adozione </w:t>
      </w:r>
      <w:r w:rsidR="00EF6293" w:rsidRPr="00EF6293">
        <w:rPr>
          <w:b/>
          <w:u w:val="single"/>
          <w:lang w:val="it-IT"/>
        </w:rPr>
        <w:t>- Trascritto</w:t>
      </w:r>
    </w:p>
    <w:p w:rsidR="00257515" w:rsidRPr="00257515" w:rsidRDefault="00257515">
      <w:pPr>
        <w:rPr>
          <w:b/>
          <w:u w:val="single"/>
          <w:lang w:val="it-IT"/>
        </w:rPr>
      </w:pPr>
      <w:r w:rsidRPr="00257515">
        <w:rPr>
          <w:b/>
          <w:u w:val="single"/>
          <w:lang w:val="it-IT"/>
        </w:rPr>
        <w:t>Completate i testi</w:t>
      </w:r>
    </w:p>
    <w:p w:rsidR="00B61074" w:rsidRDefault="004A60E9">
      <w:pPr>
        <w:rPr>
          <w:lang w:val="it-IT"/>
        </w:rPr>
      </w:pPr>
      <w:r w:rsidRPr="004A60E9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4514850</wp:posOffset>
                </wp:positionH>
                <wp:positionV relativeFrom="paragraph">
                  <wp:posOffset>304800</wp:posOffset>
                </wp:positionV>
                <wp:extent cx="1508125" cy="1404620"/>
                <wp:effectExtent l="0" t="0" r="15875" b="14605"/>
                <wp:wrapTight wrapText="bothSides">
                  <wp:wrapPolygon edited="0">
                    <wp:start x="0" y="0"/>
                    <wp:lineTo x="0" y="21522"/>
                    <wp:lineTo x="21555" y="21522"/>
                    <wp:lineTo x="2155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E9" w:rsidRDefault="004A60E9" w:rsidP="004A60E9">
                            <w:pPr>
                              <w:ind w:firstLine="72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civile </w:t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it-IT"/>
                              </w:rPr>
                              <w:t>artificialmente</w:t>
                            </w:r>
                            <w:r>
                              <w:rPr>
                                <w:lang w:val="it-IT"/>
                              </w:rPr>
                              <w:t xml:space="preserve">  </w:t>
                            </w:r>
                            <w:r>
                              <w:rPr>
                                <w:lang w:val="it-IT"/>
                              </w:rPr>
                              <w:t>giuridico</w:t>
                            </w:r>
                            <w:proofErr w:type="gramEnd"/>
                          </w:p>
                          <w:p w:rsidR="004A60E9" w:rsidRDefault="004A60E9" w:rsidP="004A60E9">
                            <w:pPr>
                              <w:ind w:firstLine="720"/>
                              <w:jc w:val="center"/>
                            </w:pPr>
                            <w:r>
                              <w:rPr>
                                <w:lang w:val="it-IT"/>
                              </w:rPr>
                              <w:t>equivalente</w:t>
                            </w:r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lang w:val="it-IT"/>
                              </w:rPr>
                              <w:t>naturale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24pt;width:118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">
                <v:textbox style="mso-fit-shape-to-text:t">
                  <w:txbxContent>
                    <w:p w:rsidR="004A60E9" w:rsidRDefault="004A60E9" w:rsidP="004A60E9">
                      <w:pPr>
                        <w:ind w:firstLine="72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civile </w:t>
                      </w:r>
                      <w:r>
                        <w:rPr>
                          <w:lang w:val="it-IT"/>
                        </w:rPr>
                        <w:tab/>
                      </w:r>
                      <w:proofErr w:type="gramStart"/>
                      <w:r>
                        <w:rPr>
                          <w:lang w:val="it-IT"/>
                        </w:rPr>
                        <w:t>artificialmente</w:t>
                      </w:r>
                      <w:r>
                        <w:rPr>
                          <w:lang w:val="it-IT"/>
                        </w:rPr>
                        <w:t xml:space="preserve">  </w:t>
                      </w:r>
                      <w:r>
                        <w:rPr>
                          <w:lang w:val="it-IT"/>
                        </w:rPr>
                        <w:t>giuridico</w:t>
                      </w:r>
                      <w:proofErr w:type="gramEnd"/>
                    </w:p>
                    <w:p w:rsidR="004A60E9" w:rsidRDefault="004A60E9" w:rsidP="004A60E9">
                      <w:pPr>
                        <w:ind w:firstLine="720"/>
                        <w:jc w:val="center"/>
                      </w:pPr>
                      <w:r>
                        <w:rPr>
                          <w:lang w:val="it-IT"/>
                        </w:rPr>
                        <w:t>equivalente</w:t>
                      </w:r>
                      <w:r>
                        <w:rPr>
                          <w:lang w:val="it-IT"/>
                        </w:rPr>
                        <w:t xml:space="preserve"> </w:t>
                      </w:r>
                      <w:r>
                        <w:rPr>
                          <w:lang w:val="it-IT"/>
                        </w:rPr>
                        <w:t>naturale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61074">
        <w:rPr>
          <w:lang w:val="it-IT"/>
        </w:rPr>
        <w:t xml:space="preserve">1: il matrimonio è uno stato </w:t>
      </w:r>
      <w:r>
        <w:rPr>
          <w:lang w:val="it-IT"/>
        </w:rPr>
        <w:t>________</w:t>
      </w:r>
      <w:r w:rsidR="00B61074">
        <w:rPr>
          <w:lang w:val="it-IT"/>
        </w:rPr>
        <w:t xml:space="preserve"> ben preciso. L’unione </w:t>
      </w:r>
      <w:r>
        <w:rPr>
          <w:lang w:val="it-IT"/>
        </w:rPr>
        <w:t>__________</w:t>
      </w:r>
      <w:r w:rsidR="00B61074">
        <w:rPr>
          <w:lang w:val="it-IT"/>
        </w:rPr>
        <w:t xml:space="preserve"> può essere qualcos’altro, riconosciuta giuridicamente, ma non è </w:t>
      </w:r>
      <w:r>
        <w:rPr>
          <w:lang w:val="it-IT"/>
        </w:rPr>
        <w:t>________________</w:t>
      </w:r>
      <w:r w:rsidR="00B61074">
        <w:rPr>
          <w:lang w:val="it-IT"/>
        </w:rPr>
        <w:t xml:space="preserve"> al matrimonio. </w:t>
      </w:r>
    </w:p>
    <w:p w:rsidR="00B61074" w:rsidRDefault="00B61074">
      <w:pPr>
        <w:rPr>
          <w:lang w:val="it-IT"/>
        </w:rPr>
      </w:pPr>
      <w:r>
        <w:rPr>
          <w:lang w:val="it-IT"/>
        </w:rPr>
        <w:t>Quindi niente adozione?</w:t>
      </w:r>
    </w:p>
    <w:p w:rsidR="00B61074" w:rsidRDefault="00B61074">
      <w:pPr>
        <w:rPr>
          <w:lang w:val="it-IT"/>
        </w:rPr>
      </w:pPr>
      <w:r>
        <w:rPr>
          <w:lang w:val="it-IT"/>
        </w:rPr>
        <w:t>A maggior ragione, no.</w:t>
      </w:r>
    </w:p>
    <w:p w:rsidR="00B61074" w:rsidRDefault="00B61074" w:rsidP="0049596C">
      <w:pPr>
        <w:spacing w:line="240" w:lineRule="auto"/>
        <w:rPr>
          <w:lang w:val="it-IT"/>
        </w:rPr>
      </w:pPr>
    </w:p>
    <w:p w:rsidR="00B61074" w:rsidRDefault="00B61074">
      <w:pPr>
        <w:rPr>
          <w:lang w:val="it-IT"/>
        </w:rPr>
      </w:pPr>
      <w:r>
        <w:rPr>
          <w:lang w:val="it-IT"/>
        </w:rPr>
        <w:t xml:space="preserve">2. Senza. </w:t>
      </w:r>
    </w:p>
    <w:p w:rsidR="00B61074" w:rsidRDefault="00B61074">
      <w:pPr>
        <w:rPr>
          <w:lang w:val="it-IT"/>
        </w:rPr>
      </w:pPr>
      <w:r>
        <w:rPr>
          <w:lang w:val="it-IT"/>
        </w:rPr>
        <w:t xml:space="preserve">Neanche per il figlio </w:t>
      </w:r>
      <w:r w:rsidR="004A60E9">
        <w:rPr>
          <w:lang w:val="it-IT"/>
        </w:rPr>
        <w:t>__________</w:t>
      </w:r>
      <w:r>
        <w:rPr>
          <w:lang w:val="it-IT"/>
        </w:rPr>
        <w:t xml:space="preserve"> del partner?</w:t>
      </w:r>
    </w:p>
    <w:p w:rsidR="00B61074" w:rsidRDefault="00B61074">
      <w:pPr>
        <w:rPr>
          <w:lang w:val="it-IT"/>
        </w:rPr>
      </w:pPr>
      <w:r>
        <w:rPr>
          <w:lang w:val="it-IT"/>
        </w:rPr>
        <w:t xml:space="preserve">Non è un figlio naturale perché se l’è procurato </w:t>
      </w:r>
      <w:r w:rsidR="004A60E9">
        <w:rPr>
          <w:lang w:val="it-IT"/>
        </w:rPr>
        <w:t>________________</w:t>
      </w:r>
      <w:r>
        <w:rPr>
          <w:lang w:val="it-IT"/>
        </w:rPr>
        <w:t xml:space="preserve">, se è un uomo e va con gli altri uomini </w:t>
      </w:r>
      <w:r w:rsidR="00B46106">
        <w:rPr>
          <w:lang w:val="it-IT"/>
        </w:rPr>
        <w:t xml:space="preserve">per avere un figlio </w:t>
      </w:r>
      <w:r>
        <w:rPr>
          <w:lang w:val="it-IT"/>
        </w:rPr>
        <w:t>in qualche modo avrà fatto.</w:t>
      </w:r>
    </w:p>
    <w:p w:rsidR="00B61074" w:rsidRDefault="00B61074">
      <w:pPr>
        <w:rPr>
          <w:lang w:val="it-IT"/>
        </w:rPr>
      </w:pPr>
    </w:p>
    <w:p w:rsidR="00AF4FFF" w:rsidRPr="00AF4FFF" w:rsidRDefault="00AF4FFF">
      <w:pPr>
        <w:rPr>
          <w:b/>
          <w:u w:val="single"/>
          <w:lang w:val="it-IT"/>
        </w:rPr>
      </w:pPr>
      <w:r w:rsidRPr="00AF4FFF">
        <w:rPr>
          <w:b/>
          <w:u w:val="single"/>
          <w:lang w:val="it-IT"/>
        </w:rPr>
        <w:t>Mettete le frasi in ordine</w:t>
      </w:r>
    </w:p>
    <w:p w:rsidR="00DC3B3E" w:rsidRDefault="00B61074" w:rsidP="00DC3B3E">
      <w:pPr>
        <w:rPr>
          <w:lang w:val="it-IT"/>
        </w:rPr>
      </w:pPr>
      <w:r>
        <w:rPr>
          <w:lang w:val="it-IT"/>
        </w:rPr>
        <w:t xml:space="preserve">3. </w:t>
      </w:r>
      <w:r w:rsidR="00DC3B3E">
        <w:rPr>
          <w:lang w:val="it-IT"/>
        </w:rPr>
        <w:t>Con possibilità di adozione ex-novo?</w:t>
      </w:r>
    </w:p>
    <w:p w:rsidR="00DC3B3E" w:rsidRDefault="00B61074">
      <w:pPr>
        <w:rPr>
          <w:lang w:val="it-IT"/>
        </w:rPr>
      </w:pPr>
      <w:r>
        <w:rPr>
          <w:lang w:val="it-IT"/>
        </w:rPr>
        <w:t xml:space="preserve">sono la mamma </w:t>
      </w:r>
      <w:r w:rsidR="00B46106">
        <w:rPr>
          <w:lang w:val="it-IT"/>
        </w:rPr>
        <w:t>biologica</w:t>
      </w:r>
      <w:r>
        <w:rPr>
          <w:lang w:val="it-IT"/>
        </w:rPr>
        <w:t xml:space="preserve"> di questa bimba. </w:t>
      </w:r>
    </w:p>
    <w:p w:rsidR="00DC3B3E" w:rsidRDefault="00B46106">
      <w:pPr>
        <w:rPr>
          <w:lang w:val="it-IT"/>
        </w:rPr>
      </w:pPr>
      <w:r>
        <w:rPr>
          <w:lang w:val="it-IT"/>
        </w:rPr>
        <w:t xml:space="preserve">La legge sulle unioni civili non c’entra nulla con la gestazione per altri. </w:t>
      </w:r>
    </w:p>
    <w:p w:rsidR="00DC3B3E" w:rsidRDefault="00DC3B3E" w:rsidP="00DC3B3E">
      <w:pPr>
        <w:rPr>
          <w:lang w:val="it-IT"/>
        </w:rPr>
      </w:pPr>
      <w:r>
        <w:rPr>
          <w:lang w:val="it-IT"/>
        </w:rPr>
        <w:t>Certo. Assolutamente.</w:t>
      </w:r>
    </w:p>
    <w:p w:rsidR="00DC3B3E" w:rsidRDefault="00DC3B3E" w:rsidP="00DC3B3E">
      <w:pPr>
        <w:rPr>
          <w:lang w:val="it-IT"/>
        </w:rPr>
      </w:pPr>
      <w:r>
        <w:rPr>
          <w:lang w:val="it-IT"/>
        </w:rPr>
        <w:t xml:space="preserve">E quindi…ci siamo sposate in Norvegia, a marzo, e Agnese è nata ad aprile. </w:t>
      </w:r>
    </w:p>
    <w:p w:rsidR="00DC3B3E" w:rsidRDefault="00B46106">
      <w:pPr>
        <w:rPr>
          <w:lang w:val="it-IT"/>
        </w:rPr>
      </w:pPr>
      <w:r>
        <w:rPr>
          <w:lang w:val="it-IT"/>
        </w:rPr>
        <w:t>Se vogliamo regolamentare la gestazione per altri che è una cosa da fare assolutamente, si deve fare assoluta</w:t>
      </w:r>
      <w:r w:rsidR="00F35A7B">
        <w:rPr>
          <w:lang w:val="it-IT"/>
        </w:rPr>
        <w:t>mente, ma non in questo ambito</w:t>
      </w:r>
      <w:r>
        <w:rPr>
          <w:lang w:val="it-IT"/>
        </w:rPr>
        <w:t xml:space="preserve">. </w:t>
      </w:r>
    </w:p>
    <w:p w:rsidR="00DC3B3E" w:rsidRDefault="00DC3B3E" w:rsidP="00DC3B3E">
      <w:pPr>
        <w:rPr>
          <w:lang w:val="it-IT"/>
        </w:rPr>
      </w:pPr>
      <w:r>
        <w:rPr>
          <w:lang w:val="it-IT"/>
        </w:rPr>
        <w:t xml:space="preserve">Ho una compagna che in realtà è anche mia moglie. </w:t>
      </w:r>
    </w:p>
    <w:p w:rsidR="00687C87" w:rsidRDefault="00F35A7B">
      <w:pPr>
        <w:rPr>
          <w:lang w:val="it-IT"/>
        </w:rPr>
      </w:pPr>
      <w:r>
        <w:rPr>
          <w:lang w:val="it-IT"/>
        </w:rPr>
        <w:t>Poi soltanto con un matrimonio egu</w:t>
      </w:r>
      <w:r w:rsidR="00687C87">
        <w:rPr>
          <w:lang w:val="it-IT"/>
        </w:rPr>
        <w:t>alitario si raggiungerebbe la parità di diritti per tutti quanti.</w:t>
      </w:r>
    </w:p>
    <w:p w:rsidR="007025AF" w:rsidRDefault="007025AF">
      <w:pPr>
        <w:rPr>
          <w:lang w:val="it-IT"/>
        </w:rPr>
      </w:pPr>
    </w:p>
    <w:p w:rsidR="00976C49" w:rsidRPr="00976C49" w:rsidRDefault="00976C49">
      <w:pPr>
        <w:rPr>
          <w:b/>
          <w:u w:val="single"/>
          <w:lang w:val="it-IT"/>
        </w:rPr>
      </w:pPr>
      <w:r w:rsidRPr="00976C49">
        <w:rPr>
          <w:b/>
          <w:u w:val="single"/>
          <w:lang w:val="it-IT"/>
        </w:rPr>
        <w:t xml:space="preserve">Decidete se le persone sono </w:t>
      </w:r>
      <w:r w:rsidRPr="00976C49">
        <w:rPr>
          <w:b/>
          <w:i/>
          <w:u w:val="single"/>
          <w:lang w:val="it-IT"/>
        </w:rPr>
        <w:t>pro</w:t>
      </w:r>
      <w:r w:rsidRPr="00976C49">
        <w:rPr>
          <w:b/>
          <w:u w:val="single"/>
          <w:lang w:val="it-IT"/>
        </w:rPr>
        <w:t xml:space="preserve">, </w:t>
      </w:r>
      <w:r w:rsidRPr="00976C49">
        <w:rPr>
          <w:b/>
          <w:i/>
          <w:u w:val="single"/>
          <w:lang w:val="it-IT"/>
        </w:rPr>
        <w:t>contro</w:t>
      </w:r>
      <w:r w:rsidRPr="00976C49">
        <w:rPr>
          <w:b/>
          <w:u w:val="single"/>
          <w:lang w:val="it-IT"/>
        </w:rPr>
        <w:t xml:space="preserve"> o </w:t>
      </w:r>
      <w:r w:rsidRPr="00976C49">
        <w:rPr>
          <w:b/>
          <w:i/>
          <w:u w:val="single"/>
          <w:lang w:val="it-IT"/>
        </w:rPr>
        <w:t>pro e contro</w:t>
      </w:r>
      <w:r w:rsidRPr="00976C49">
        <w:rPr>
          <w:b/>
          <w:u w:val="single"/>
          <w:lang w:val="it-IT"/>
        </w:rPr>
        <w:t xml:space="preserve"> le unioni civili e adozione</w:t>
      </w:r>
    </w:p>
    <w:p w:rsidR="007025AF" w:rsidRDefault="007025AF">
      <w:pPr>
        <w:rPr>
          <w:lang w:val="it-IT"/>
        </w:rPr>
      </w:pPr>
      <w:r>
        <w:rPr>
          <w:lang w:val="it-IT"/>
        </w:rPr>
        <w:t xml:space="preserve">4. </w:t>
      </w:r>
      <w:r w:rsidR="000113B6">
        <w:rPr>
          <w:lang w:val="it-IT"/>
        </w:rPr>
        <w:t>Conviene prima infilare un risultato subito, che è quello delle unioni civili, e poi pensare al resto. A mettere insieme tutto, spesso non si ottiene niente.</w:t>
      </w:r>
    </w:p>
    <w:p w:rsidR="000113B6" w:rsidRDefault="000113B6">
      <w:pPr>
        <w:rPr>
          <w:lang w:val="it-IT"/>
        </w:rPr>
      </w:pPr>
    </w:p>
    <w:p w:rsidR="000113B6" w:rsidRDefault="000113B6">
      <w:pPr>
        <w:rPr>
          <w:lang w:val="it-IT"/>
        </w:rPr>
      </w:pPr>
      <w:r>
        <w:rPr>
          <w:lang w:val="it-IT"/>
        </w:rPr>
        <w:t>5. Io sono d’accordissimo sulle unioni civili. Anche per l’adozione. Anche le adozioni. Faccio l’avvocato, vedo molte coppie etero che crescono malissimo i bambini, non capisco perché non possono crescerli bene le coppie omosessuali. I bambini vogliono solo amore.</w:t>
      </w:r>
    </w:p>
    <w:p w:rsidR="00414D60" w:rsidRDefault="00414D60">
      <w:pPr>
        <w:rPr>
          <w:lang w:val="it-IT"/>
        </w:rPr>
      </w:pPr>
    </w:p>
    <w:p w:rsidR="00414D60" w:rsidRDefault="00414D60">
      <w:pPr>
        <w:rPr>
          <w:lang w:val="it-IT"/>
        </w:rPr>
      </w:pPr>
      <w:r>
        <w:rPr>
          <w:lang w:val="it-IT"/>
        </w:rPr>
        <w:t>6. l’importante è che non si sposano in chiesa, e non adottano figli. Le unioni civili sono giuste, sono una cosa giusta. Sono una manifestazione di civiltà.</w:t>
      </w:r>
    </w:p>
    <w:p w:rsidR="00414D60" w:rsidRDefault="00414D60">
      <w:pPr>
        <w:rPr>
          <w:lang w:val="it-IT"/>
        </w:rPr>
      </w:pPr>
      <w:r>
        <w:rPr>
          <w:lang w:val="it-IT"/>
        </w:rPr>
        <w:lastRenderedPageBreak/>
        <w:t>E per l’adozione del figlio del partner?</w:t>
      </w:r>
    </w:p>
    <w:p w:rsidR="00B61074" w:rsidRDefault="00414D60">
      <w:pPr>
        <w:rPr>
          <w:lang w:val="it-IT"/>
        </w:rPr>
      </w:pPr>
      <w:r>
        <w:rPr>
          <w:lang w:val="it-IT"/>
        </w:rPr>
        <w:t xml:space="preserve">…e dura. Questa è una domanda dura. Però…forse c’è da ragionarci. Questi bambini che hanno due padri, due madri, io non dico che li crescono male, però </w:t>
      </w:r>
      <w:r w:rsidR="00EF6293">
        <w:rPr>
          <w:lang w:val="it-IT"/>
        </w:rPr>
        <w:t>ovviamente si trovano in minoranza. E sappiamo benissimo che in Italia, come nel mondo, le minoranze spesso sono soggette a razzismo.</w:t>
      </w:r>
    </w:p>
    <w:p w:rsidR="0049596C" w:rsidRDefault="0049596C">
      <w:pPr>
        <w:rPr>
          <w:lang w:val="it-IT"/>
        </w:rPr>
      </w:pPr>
    </w:p>
    <w:p w:rsidR="0049596C" w:rsidRDefault="0049596C">
      <w:pPr>
        <w:rPr>
          <w:b/>
          <w:u w:val="single"/>
          <w:lang w:val="it-IT"/>
        </w:rPr>
      </w:pPr>
      <w:r w:rsidRPr="0049596C">
        <w:rPr>
          <w:b/>
          <w:u w:val="single"/>
          <w:lang w:val="it-IT"/>
        </w:rPr>
        <w:t>Abbina ogni persona con il loro punto di vista</w:t>
      </w:r>
    </w:p>
    <w:p w:rsidR="00BD1E04" w:rsidRPr="00D26C50" w:rsidRDefault="00BD1E04">
      <w:pPr>
        <w:rPr>
          <w:lang w:val="it-IT"/>
        </w:rPr>
      </w:pPr>
      <w:r w:rsidRPr="00BD1E04">
        <w:rPr>
          <w:b/>
          <w:lang w:val="it-IT"/>
        </w:rPr>
        <w:t>1</w:t>
      </w:r>
      <w:r w:rsidR="00107D31">
        <w:rPr>
          <w:b/>
          <w:lang w:val="it-IT"/>
        </w:rPr>
        <w:tab/>
      </w:r>
      <w:r w:rsidR="00107D31">
        <w:rPr>
          <w:b/>
          <w:lang w:val="it-IT"/>
        </w:rPr>
        <w:tab/>
      </w:r>
      <w:r w:rsidR="00D26C50">
        <w:rPr>
          <w:lang w:val="it-IT"/>
        </w:rPr>
        <w:t>unione civile sì, matrimonio e adozione no</w:t>
      </w:r>
    </w:p>
    <w:p w:rsidR="00BD1E04" w:rsidRPr="00D26C50" w:rsidRDefault="00BD1E04">
      <w:pPr>
        <w:rPr>
          <w:lang w:val="it-IT"/>
        </w:rPr>
      </w:pPr>
      <w:r w:rsidRPr="00BD1E04">
        <w:rPr>
          <w:b/>
          <w:lang w:val="it-IT"/>
        </w:rPr>
        <w:t>2</w:t>
      </w:r>
      <w:r w:rsidR="00107D31">
        <w:rPr>
          <w:b/>
          <w:lang w:val="it-IT"/>
        </w:rPr>
        <w:tab/>
      </w:r>
      <w:r w:rsidR="00107D31">
        <w:rPr>
          <w:b/>
          <w:lang w:val="it-IT"/>
        </w:rPr>
        <w:tab/>
      </w:r>
      <w:r w:rsidR="00D26C50">
        <w:rPr>
          <w:lang w:val="it-IT"/>
        </w:rPr>
        <w:t>unione civile non basta, bisogna avere parità (</w:t>
      </w:r>
      <w:proofErr w:type="spellStart"/>
      <w:r w:rsidR="00D26C50">
        <w:rPr>
          <w:lang w:val="it-IT"/>
        </w:rPr>
        <w:t>equality</w:t>
      </w:r>
      <w:proofErr w:type="spellEnd"/>
      <w:r w:rsidR="00D26C50">
        <w:rPr>
          <w:lang w:val="it-IT"/>
        </w:rPr>
        <w:t>) totale di diritti</w:t>
      </w:r>
    </w:p>
    <w:p w:rsidR="00BD1E04" w:rsidRPr="00D26C50" w:rsidRDefault="00BD1E04">
      <w:pPr>
        <w:rPr>
          <w:lang w:val="it-IT"/>
        </w:rPr>
      </w:pPr>
      <w:r w:rsidRPr="00BD1E04">
        <w:rPr>
          <w:b/>
          <w:lang w:val="it-IT"/>
        </w:rPr>
        <w:t>3</w:t>
      </w:r>
      <w:r w:rsidR="00107D31">
        <w:rPr>
          <w:b/>
          <w:lang w:val="it-IT"/>
        </w:rPr>
        <w:tab/>
      </w:r>
      <w:r w:rsidR="00107D31">
        <w:rPr>
          <w:b/>
          <w:lang w:val="it-IT"/>
        </w:rPr>
        <w:tab/>
      </w:r>
      <w:r w:rsidR="00D26C50">
        <w:rPr>
          <w:lang w:val="it-IT"/>
        </w:rPr>
        <w:t>l’adozione da parte di una coppia omosessuale non è giusto per il bambino</w:t>
      </w:r>
    </w:p>
    <w:p w:rsidR="00BD1E04" w:rsidRPr="002F2E7C" w:rsidRDefault="00BD1E04">
      <w:pPr>
        <w:rPr>
          <w:lang w:val="it-IT"/>
        </w:rPr>
      </w:pPr>
      <w:r w:rsidRPr="00BD1E04">
        <w:rPr>
          <w:b/>
          <w:lang w:val="it-IT"/>
        </w:rPr>
        <w:t>4</w:t>
      </w:r>
      <w:r w:rsidR="00D26C50">
        <w:rPr>
          <w:b/>
          <w:lang w:val="it-IT"/>
        </w:rPr>
        <w:tab/>
      </w:r>
      <w:r w:rsidR="00D26C50">
        <w:rPr>
          <w:b/>
          <w:lang w:val="it-IT"/>
        </w:rPr>
        <w:tab/>
      </w:r>
      <w:r w:rsidR="002F2E7C">
        <w:rPr>
          <w:lang w:val="it-IT"/>
        </w:rPr>
        <w:t xml:space="preserve">una coppia omosessuale </w:t>
      </w:r>
      <w:r w:rsidR="00315FEF">
        <w:rPr>
          <w:lang w:val="it-IT"/>
        </w:rPr>
        <w:t>potrebbe</w:t>
      </w:r>
      <w:r w:rsidR="002F2E7C">
        <w:rPr>
          <w:lang w:val="it-IT"/>
        </w:rPr>
        <w:t xml:space="preserve"> crescere un figlio meglio di molte coppie etero</w:t>
      </w:r>
    </w:p>
    <w:p w:rsidR="00BD1E04" w:rsidRPr="00D26C50" w:rsidRDefault="00BD1E04">
      <w:pPr>
        <w:rPr>
          <w:lang w:val="it-IT"/>
        </w:rPr>
      </w:pPr>
      <w:r w:rsidRPr="00BD1E04">
        <w:rPr>
          <w:b/>
          <w:lang w:val="it-IT"/>
        </w:rPr>
        <w:t>5</w:t>
      </w:r>
      <w:r w:rsidR="00D26C50">
        <w:rPr>
          <w:b/>
          <w:lang w:val="it-IT"/>
        </w:rPr>
        <w:tab/>
      </w:r>
      <w:r w:rsidR="00D26C50">
        <w:rPr>
          <w:b/>
          <w:lang w:val="it-IT"/>
        </w:rPr>
        <w:tab/>
      </w:r>
      <w:r w:rsidR="00D26C50">
        <w:rPr>
          <w:lang w:val="it-IT"/>
        </w:rPr>
        <w:t>niente adozione perché i figli non sono naturali</w:t>
      </w:r>
    </w:p>
    <w:p w:rsidR="00BD1E04" w:rsidRDefault="00BD1E04">
      <w:pPr>
        <w:rPr>
          <w:lang w:val="it-IT"/>
        </w:rPr>
      </w:pPr>
      <w:r w:rsidRPr="00BD1E04">
        <w:rPr>
          <w:b/>
          <w:lang w:val="it-IT"/>
        </w:rPr>
        <w:t>6</w:t>
      </w:r>
      <w:r w:rsidR="00D26C50">
        <w:rPr>
          <w:b/>
          <w:lang w:val="it-IT"/>
        </w:rPr>
        <w:tab/>
      </w:r>
      <w:r w:rsidR="00D26C50">
        <w:rPr>
          <w:b/>
          <w:lang w:val="it-IT"/>
        </w:rPr>
        <w:tab/>
      </w:r>
      <w:r w:rsidR="00D26C50">
        <w:rPr>
          <w:lang w:val="it-IT"/>
        </w:rPr>
        <w:t>bisogna partire dall’unione civile e poi pensare al matrimonio</w:t>
      </w:r>
    </w:p>
    <w:p w:rsidR="00FC677E" w:rsidRDefault="00FC677E">
      <w:pPr>
        <w:rPr>
          <w:lang w:val="it-IT"/>
        </w:rPr>
      </w:pPr>
    </w:p>
    <w:p w:rsidR="00FC677E" w:rsidRDefault="00FC677E">
      <w:pPr>
        <w:rPr>
          <w:lang w:val="it-IT"/>
        </w:rPr>
      </w:pPr>
    </w:p>
    <w:p w:rsidR="00FC677E" w:rsidRPr="003300BD" w:rsidRDefault="00FC677E">
      <w:pPr>
        <w:rPr>
          <w:b/>
          <w:sz w:val="24"/>
          <w:u w:val="single"/>
          <w:lang w:val="it-IT"/>
        </w:rPr>
      </w:pPr>
      <w:r w:rsidRPr="003300BD">
        <w:rPr>
          <w:b/>
          <w:sz w:val="24"/>
          <w:u w:val="single"/>
          <w:lang w:val="it-IT"/>
        </w:rPr>
        <w:t>E voi?</w:t>
      </w:r>
    </w:p>
    <w:p w:rsidR="00FC677E" w:rsidRPr="003300BD" w:rsidRDefault="00FC677E">
      <w:pPr>
        <w:rPr>
          <w:sz w:val="24"/>
          <w:lang w:val="it-IT"/>
        </w:rPr>
      </w:pPr>
      <w:r w:rsidRPr="003300BD">
        <w:rPr>
          <w:sz w:val="24"/>
          <w:lang w:val="it-IT"/>
        </w:rPr>
        <w:t>Secondo voi, le coppie omosessuali dovrebbero potersi sposare?</w:t>
      </w:r>
    </w:p>
    <w:p w:rsidR="00FC677E" w:rsidRPr="003300BD" w:rsidRDefault="00FC677E">
      <w:pPr>
        <w:rPr>
          <w:sz w:val="24"/>
          <w:lang w:val="it-IT"/>
        </w:rPr>
      </w:pPr>
      <w:r w:rsidRPr="003300BD">
        <w:rPr>
          <w:sz w:val="24"/>
          <w:lang w:val="it-IT"/>
        </w:rPr>
        <w:t>Ci sono problemi, secondo voi, nell’adozione di figli da parte di una coppia omosessuale? Perché/no?</w:t>
      </w:r>
      <w:bookmarkStart w:id="0" w:name="_GoBack"/>
      <w:bookmarkEnd w:id="0"/>
    </w:p>
    <w:sectPr w:rsidR="00FC677E" w:rsidRPr="003300B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93" w:rsidRDefault="00EF6293" w:rsidP="00EF6293">
      <w:pPr>
        <w:spacing w:after="0" w:line="240" w:lineRule="auto"/>
      </w:pPr>
      <w:r>
        <w:separator/>
      </w:r>
    </w:p>
  </w:endnote>
  <w:endnote w:type="continuationSeparator" w:id="0">
    <w:p w:rsidR="00EF6293" w:rsidRDefault="00EF6293" w:rsidP="00EF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D5" w:rsidRDefault="00151DD5" w:rsidP="00151DD5">
    <w:pPr>
      <w:rPr>
        <w:lang w:val="it-IT"/>
      </w:rPr>
    </w:pPr>
    <w:hyperlink r:id="rId1" w:history="1">
      <w:r w:rsidRPr="00F01287">
        <w:rPr>
          <w:rStyle w:val="Hyperlink"/>
          <w:lang w:val="it-IT"/>
        </w:rPr>
        <w:t>https://www.youtube.com/watch?v=Nw9BNaJYPCI</w:t>
      </w:r>
    </w:hyperlink>
    <w:r>
      <w:rPr>
        <w:lang w:val="it-IT"/>
      </w:rPr>
      <w:t xml:space="preserve"> </w:t>
    </w:r>
  </w:p>
  <w:p w:rsidR="00151DD5" w:rsidRDefault="00151DD5" w:rsidP="00151DD5">
    <w:pPr>
      <w:rPr>
        <w:lang w:val="it-IT"/>
      </w:rPr>
    </w:pPr>
    <w:r>
      <w:rPr>
        <w:lang w:val="it-IT"/>
      </w:rPr>
      <w:t>Da 1.30 fino a 3.45</w:t>
    </w:r>
  </w:p>
  <w:p w:rsidR="00151DD5" w:rsidRDefault="00151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93" w:rsidRDefault="00EF6293" w:rsidP="00EF6293">
      <w:pPr>
        <w:spacing w:after="0" w:line="240" w:lineRule="auto"/>
      </w:pPr>
      <w:r>
        <w:separator/>
      </w:r>
    </w:p>
  </w:footnote>
  <w:footnote w:type="continuationSeparator" w:id="0">
    <w:p w:rsidR="00EF6293" w:rsidRDefault="00EF6293" w:rsidP="00EF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93" w:rsidRPr="00220404" w:rsidRDefault="00EF6293">
    <w:pPr>
      <w:pStyle w:val="Header"/>
      <w:rPr>
        <w:lang w:val="it-IT"/>
      </w:rPr>
    </w:pPr>
    <w:r w:rsidRPr="00220404">
      <w:rPr>
        <w:lang w:val="it-IT"/>
      </w:rPr>
      <w:t>LVI</w:t>
    </w:r>
    <w:r w:rsidR="00220404" w:rsidRPr="00220404">
      <w:rPr>
        <w:lang w:val="it-IT"/>
      </w:rPr>
      <w:t xml:space="preserve"> Italian</w:t>
    </w:r>
    <w:r w:rsidRPr="00220404">
      <w:rPr>
        <w:lang w:val="it-IT"/>
      </w:rPr>
      <w:t>: Theme 1, evoluzione famiglia italiana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03"/>
    <w:rsid w:val="000052A8"/>
    <w:rsid w:val="000113B6"/>
    <w:rsid w:val="00107D31"/>
    <w:rsid w:val="00151DD5"/>
    <w:rsid w:val="00220404"/>
    <w:rsid w:val="00257515"/>
    <w:rsid w:val="002F2E7C"/>
    <w:rsid w:val="00315FEF"/>
    <w:rsid w:val="003300BD"/>
    <w:rsid w:val="00414D60"/>
    <w:rsid w:val="004316A6"/>
    <w:rsid w:val="00464D2B"/>
    <w:rsid w:val="0049596C"/>
    <w:rsid w:val="004A60E9"/>
    <w:rsid w:val="00524CA3"/>
    <w:rsid w:val="00687C87"/>
    <w:rsid w:val="007025AF"/>
    <w:rsid w:val="008D683E"/>
    <w:rsid w:val="00976C49"/>
    <w:rsid w:val="00A84653"/>
    <w:rsid w:val="00AF4FFF"/>
    <w:rsid w:val="00B46106"/>
    <w:rsid w:val="00B61074"/>
    <w:rsid w:val="00BD1E04"/>
    <w:rsid w:val="00D26C50"/>
    <w:rsid w:val="00DC2403"/>
    <w:rsid w:val="00DC3B3E"/>
    <w:rsid w:val="00EF6293"/>
    <w:rsid w:val="00F35A7B"/>
    <w:rsid w:val="00FC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520E"/>
  <w15:chartTrackingRefBased/>
  <w15:docId w15:val="{8FA720F2-DF64-418B-92CF-769DC9B4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93"/>
  </w:style>
  <w:style w:type="paragraph" w:styleId="Footer">
    <w:name w:val="footer"/>
    <w:basedOn w:val="Normal"/>
    <w:link w:val="FooterChar"/>
    <w:uiPriority w:val="99"/>
    <w:unhideWhenUsed/>
    <w:rsid w:val="00EF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93"/>
  </w:style>
  <w:style w:type="character" w:styleId="Hyperlink">
    <w:name w:val="Hyperlink"/>
    <w:basedOn w:val="DefaultParagraphFont"/>
    <w:uiPriority w:val="99"/>
    <w:unhideWhenUsed/>
    <w:rsid w:val="00151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Nw9BNaJYP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Carlo</dc:creator>
  <cp:keywords/>
  <dc:description/>
  <cp:lastModifiedBy>C Carlo</cp:lastModifiedBy>
  <cp:revision>22</cp:revision>
  <dcterms:created xsi:type="dcterms:W3CDTF">2017-09-25T07:03:00Z</dcterms:created>
  <dcterms:modified xsi:type="dcterms:W3CDTF">2017-09-25T07:22:00Z</dcterms:modified>
</cp:coreProperties>
</file>