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2B24" w14:textId="77777777" w:rsidR="005B4509" w:rsidRDefault="005B4509" w:rsidP="005B4509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bookmarkStart w:id="0" w:name="_GoBack"/>
      <w:bookmarkEnd w:id="0"/>
      <w:r>
        <w:rPr>
          <w:b/>
          <w:sz w:val="32"/>
        </w:rPr>
        <w:t>Arts</w:t>
      </w:r>
    </w:p>
    <w:p w14:paraId="5217DC1E" w14:textId="77777777" w:rsidR="005B4509" w:rsidRDefault="005B4509" w:rsidP="005B4509">
      <w:pPr>
        <w:jc w:val="both"/>
        <w:rPr>
          <w:sz w:val="24"/>
        </w:rPr>
      </w:pPr>
    </w:p>
    <w:p w14:paraId="78645525" w14:textId="77777777" w:rsidR="005B4509" w:rsidRPr="005B4509" w:rsidRDefault="005B4509" w:rsidP="005B4509">
      <w:pPr>
        <w:jc w:val="both"/>
        <w:rPr>
          <w:sz w:val="24"/>
        </w:rPr>
      </w:pPr>
      <w:r w:rsidRPr="005B4509">
        <w:rPr>
          <w:sz w:val="24"/>
        </w:rPr>
        <w:t>art</w:t>
      </w:r>
      <w:r w:rsidRPr="005B4509">
        <w:rPr>
          <w:sz w:val="24"/>
        </w:rPr>
        <w:tab/>
      </w:r>
      <w:r w:rsidRPr="005B4509">
        <w:rPr>
          <w:sz w:val="24"/>
        </w:rPr>
        <w:tab/>
      </w:r>
      <w:r w:rsidRPr="005B4509">
        <w:rPr>
          <w:sz w:val="24"/>
        </w:rPr>
        <w:tab/>
      </w:r>
      <w:r w:rsidRPr="005B4509">
        <w:rPr>
          <w:sz w:val="24"/>
        </w:rPr>
        <w:tab/>
      </w:r>
      <w:r w:rsidRPr="005B4509">
        <w:rPr>
          <w:sz w:val="24"/>
        </w:rPr>
        <w:tab/>
        <w:t>l’arte (f)</w:t>
      </w:r>
    </w:p>
    <w:p w14:paraId="3C235C0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visual arts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arti visive</w:t>
      </w:r>
    </w:p>
    <w:p w14:paraId="338DA46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picture, painting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quadro</w:t>
      </w:r>
    </w:p>
    <w:p w14:paraId="5BE8B79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painting, art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pittura, il disegno</w:t>
      </w:r>
    </w:p>
    <w:p w14:paraId="09D71FB4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print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stampa</w:t>
      </w:r>
    </w:p>
    <w:p w14:paraId="1CE7F0B1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work of 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l’opera d’arte</w:t>
      </w:r>
    </w:p>
    <w:p w14:paraId="090987E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watercolour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l’acquarello</w:t>
      </w:r>
    </w:p>
    <w:p w14:paraId="4DAF54F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oil painting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quadro a olio</w:t>
      </w:r>
    </w:p>
    <w:p w14:paraId="5A5BCD2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still life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natura morta</w:t>
      </w:r>
    </w:p>
    <w:p w14:paraId="0EDAB60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sketch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l’abbozzo, il bozzetto</w:t>
      </w:r>
    </w:p>
    <w:p w14:paraId="7784ED7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canvas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tela</w:t>
      </w:r>
    </w:p>
    <w:p w14:paraId="419816A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paintbrush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pennello</w:t>
      </w:r>
    </w:p>
    <w:p w14:paraId="02A8CAC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brush stroke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pennellata</w:t>
      </w:r>
    </w:p>
    <w:p w14:paraId="2077CED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Perspective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prospettiva</w:t>
      </w:r>
    </w:p>
    <w:p w14:paraId="2F460D4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artist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l’artista</w:t>
      </w:r>
    </w:p>
    <w:p w14:paraId="2D7950F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master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maestro</w:t>
      </w:r>
    </w:p>
    <w:p w14:paraId="2223CF3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apprentice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l’apprendista</w:t>
      </w:r>
    </w:p>
    <w:p w14:paraId="52D1A01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sculpture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scultura</w:t>
      </w:r>
    </w:p>
    <w:p w14:paraId="4EF758C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sculptor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scultore</w:t>
      </w:r>
    </w:p>
    <w:p w14:paraId="02160D5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frame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cornice</w:t>
      </w:r>
    </w:p>
    <w:p w14:paraId="230A487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architect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l’architetto</w:t>
      </w:r>
    </w:p>
    <w:p w14:paraId="5C8A441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architecture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l’architettura</w:t>
      </w:r>
    </w:p>
    <w:p w14:paraId="3F61F3F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Renaissance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Rinascimento</w:t>
      </w:r>
    </w:p>
    <w:p w14:paraId="2BD89ED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medieval times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medioevo</w:t>
      </w:r>
    </w:p>
    <w:p w14:paraId="3051CD8F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nineteenth century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l’ottocento</w:t>
      </w:r>
    </w:p>
    <w:p w14:paraId="4D47B6AC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exhibition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mostra</w:t>
      </w:r>
    </w:p>
    <w:p w14:paraId="5337C88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museum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museo</w:t>
      </w:r>
    </w:p>
    <w:p w14:paraId="1E14363D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0871842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classical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classico</w:t>
      </w:r>
    </w:p>
    <w:p w14:paraId="05E866C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modern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moderno</w:t>
      </w:r>
    </w:p>
    <w:p w14:paraId="3FBC7FA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minimalist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minimalista</w:t>
      </w:r>
    </w:p>
    <w:p w14:paraId="3D79A71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impressionist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impressionista</w:t>
      </w:r>
    </w:p>
    <w:p w14:paraId="7F0D235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cubist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cubista</w:t>
      </w:r>
    </w:p>
    <w:p w14:paraId="361244C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renaissance-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rinascimentale</w:t>
      </w:r>
    </w:p>
    <w:p w14:paraId="75E4932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medieval-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medievale</w:t>
      </w:r>
    </w:p>
    <w:p w14:paraId="5CED2BD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 xml:space="preserve">artistic 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artistico</w:t>
      </w:r>
    </w:p>
    <w:p w14:paraId="11B86CD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architectural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architettonico</w:t>
      </w:r>
    </w:p>
    <w:p w14:paraId="6B35413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contemporary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contemporaneo</w:t>
      </w:r>
    </w:p>
    <w:p w14:paraId="75148AA9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30187CF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paint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dipingere, pitturare</w:t>
      </w:r>
    </w:p>
    <w:p w14:paraId="367DF3A8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sculpt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scolpire</w:t>
      </w:r>
    </w:p>
    <w:p w14:paraId="18F94029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build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 costruire</w:t>
      </w:r>
    </w:p>
    <w:p w14:paraId="2D1F2D5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sketch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abbozzare</w:t>
      </w:r>
    </w:p>
    <w:p w14:paraId="201BA1F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design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disegnare</w:t>
      </w:r>
    </w:p>
    <w:p w14:paraId="5F21A3D9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2897A63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singing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canto</w:t>
      </w:r>
    </w:p>
    <w:p w14:paraId="5CD0FC9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choir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coro</w:t>
      </w:r>
    </w:p>
    <w:p w14:paraId="587676C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opera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l’opera lirica</w:t>
      </w:r>
    </w:p>
    <w:p w14:paraId="53B6C4C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lastRenderedPageBreak/>
        <w:t>ballet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balletto</w:t>
      </w:r>
    </w:p>
    <w:p w14:paraId="25A7A0A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dance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danza</w:t>
      </w:r>
    </w:p>
    <w:p w14:paraId="2ACB979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 dance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un ballo</w:t>
      </w:r>
    </w:p>
    <w:p w14:paraId="5F82482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orchestra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l’orchestra</w:t>
      </w:r>
    </w:p>
    <w:p w14:paraId="2417D08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musical instrument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strumento musicale</w:t>
      </w:r>
    </w:p>
    <w:p w14:paraId="40A766E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strings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gli strumenti a corda/ad arco</w:t>
      </w:r>
    </w:p>
    <w:p w14:paraId="71240EB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brass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l’otone</w:t>
      </w:r>
    </w:p>
    <w:p w14:paraId="0F55C8B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wind instruments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gli strumenti a fiato</w:t>
      </w:r>
    </w:p>
    <w:p w14:paraId="6902EC7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woodwind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 legni</w:t>
      </w:r>
    </w:p>
    <w:p w14:paraId="3036DAC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percussion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percussione</w:t>
      </w:r>
    </w:p>
    <w:p w14:paraId="4374426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conductor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maestro, il direttore d’orchestra</w:t>
      </w:r>
    </w:p>
    <w:p w14:paraId="5E23A2F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violin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violino</w:t>
      </w:r>
    </w:p>
    <w:p w14:paraId="1830814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viola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viola</w:t>
      </w:r>
    </w:p>
    <w:p w14:paraId="17DC519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‘cello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violoncello</w:t>
      </w:r>
    </w:p>
    <w:p w14:paraId="7A31FA2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double bass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contrabbasso</w:t>
      </w:r>
    </w:p>
    <w:p w14:paraId="6A57434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clarinet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clarinetta</w:t>
      </w:r>
    </w:p>
    <w:p w14:paraId="30BDA83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flute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flauto</w:t>
      </w:r>
    </w:p>
    <w:p w14:paraId="76EBAF4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oboe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l’oboe (m)</w:t>
      </w:r>
    </w:p>
    <w:p w14:paraId="4AB1354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trumpet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tromba</w:t>
      </w:r>
    </w:p>
    <w:p w14:paraId="0B56AF7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horn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corno</w:t>
      </w:r>
    </w:p>
    <w:p w14:paraId="1795BED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trombone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trombone</w:t>
      </w:r>
    </w:p>
    <w:p w14:paraId="66C840A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drums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batteria</w:t>
      </w:r>
    </w:p>
    <w:p w14:paraId="2B65707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timpani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 xml:space="preserve">i timpani </w:t>
      </w:r>
    </w:p>
    <w:p w14:paraId="6D9802E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piano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pianoforte</w:t>
      </w:r>
    </w:p>
    <w:p w14:paraId="7BB4664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soloist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il/la solista</w:t>
      </w:r>
    </w:p>
    <w:p w14:paraId="52C4B67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singer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il/la cantante</w:t>
      </w:r>
    </w:p>
    <w:p w14:paraId="5F99CD9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soprano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soprano</w:t>
      </w:r>
    </w:p>
    <w:p w14:paraId="2A72426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contralto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contralto</w:t>
      </w:r>
    </w:p>
    <w:p w14:paraId="7C6A23A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tenor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tenore</w:t>
      </w:r>
    </w:p>
    <w:p w14:paraId="0EE6033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baritone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baritono</w:t>
      </w:r>
    </w:p>
    <w:p w14:paraId="291687D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basso</w:t>
      </w:r>
    </w:p>
    <w:p w14:paraId="6065E65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ballet dancer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ballerino, la ballerina</w:t>
      </w:r>
    </w:p>
    <w:p w14:paraId="4041BFD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symphony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sinfonia</w:t>
      </w:r>
    </w:p>
    <w:p w14:paraId="356A669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concerto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concerto</w:t>
      </w:r>
    </w:p>
    <w:p w14:paraId="4DEE788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interpretation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l’interpretazione</w:t>
      </w:r>
    </w:p>
    <w:p w14:paraId="5092024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band, group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complesso</w:t>
      </w:r>
    </w:p>
    <w:p w14:paraId="0C6DF24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guitar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chitarra</w:t>
      </w:r>
    </w:p>
    <w:p w14:paraId="70F34B4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jazz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jazz</w:t>
      </w:r>
    </w:p>
    <w:p w14:paraId="409BCE5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rock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rock</w:t>
      </w:r>
    </w:p>
    <w:p w14:paraId="3446C61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rap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rap</w:t>
      </w:r>
    </w:p>
    <w:p w14:paraId="1A29C024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4EBCD48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musical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musicale</w:t>
      </w:r>
    </w:p>
    <w:p w14:paraId="3D31583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symphonic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sinfonico</w:t>
      </w:r>
    </w:p>
    <w:p w14:paraId="2913144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orchestral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orchestrale</w:t>
      </w:r>
    </w:p>
    <w:p w14:paraId="5BFD7B6C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choral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corale</w:t>
      </w:r>
    </w:p>
    <w:p w14:paraId="2674CEB4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moving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commovente</w:t>
      </w:r>
    </w:p>
    <w:p w14:paraId="6A2A9B84" w14:textId="77777777" w:rsidR="005B4509" w:rsidRDefault="005B4509" w:rsidP="005B4509">
      <w:pPr>
        <w:jc w:val="both"/>
        <w:rPr>
          <w:sz w:val="24"/>
        </w:rPr>
      </w:pPr>
    </w:p>
    <w:p w14:paraId="7F9D05C5" w14:textId="77777777" w:rsidR="005B4509" w:rsidRDefault="005B4509" w:rsidP="005B4509">
      <w:pPr>
        <w:jc w:val="both"/>
        <w:rPr>
          <w:sz w:val="24"/>
        </w:rPr>
      </w:pPr>
    </w:p>
    <w:p w14:paraId="45F34935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conduct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dirigere</w:t>
      </w:r>
    </w:p>
    <w:p w14:paraId="214C4CCC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play (instrument)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suonare</w:t>
      </w:r>
    </w:p>
    <w:p w14:paraId="072B0016" w14:textId="77777777" w:rsidR="005B4509" w:rsidRDefault="005B4509" w:rsidP="005B4509">
      <w:pPr>
        <w:jc w:val="both"/>
        <w:rPr>
          <w:sz w:val="24"/>
        </w:rPr>
      </w:pPr>
    </w:p>
    <w:p w14:paraId="17AEF48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theatre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teatro</w:t>
      </w:r>
    </w:p>
    <w:p w14:paraId="2DE7C32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cinema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cinema</w:t>
      </w:r>
    </w:p>
    <w:p w14:paraId="2F36560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screen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schermo</w:t>
      </w:r>
    </w:p>
    <w:p w14:paraId="52903B5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play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commedia, lo spettacolo</w:t>
      </w:r>
    </w:p>
    <w:p w14:paraId="024153C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teatrale</w:t>
      </w:r>
    </w:p>
    <w:p w14:paraId="1F386EC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tragedy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tragedia</w:t>
      </w:r>
    </w:p>
    <w:p w14:paraId="52FDE46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author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l’autore</w:t>
      </w:r>
    </w:p>
    <w:p w14:paraId="7130A27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show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spettacolo</w:t>
      </w:r>
    </w:p>
    <w:p w14:paraId="71D618B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drama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dramma</w:t>
      </w:r>
    </w:p>
    <w:p w14:paraId="3D7EB14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l’atto</w:t>
      </w:r>
    </w:p>
    <w:p w14:paraId="4064667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scene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scena</w:t>
      </w:r>
    </w:p>
    <w:p w14:paraId="66BC6D8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rendition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l’interpretazione</w:t>
      </w:r>
    </w:p>
    <w:p w14:paraId="65C29CA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costume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costume</w:t>
      </w:r>
    </w:p>
    <w:p w14:paraId="7600668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wardrobe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guardaroba</w:t>
      </w:r>
    </w:p>
    <w:p w14:paraId="0869CA7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part, role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ruolo</w:t>
      </w:r>
    </w:p>
    <w:p w14:paraId="5D89227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wings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le quinte</w:t>
      </w:r>
    </w:p>
    <w:p w14:paraId="70FB933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plot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trama, l’intreccio</w:t>
      </w:r>
    </w:p>
    <w:p w14:paraId="7E4B34A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director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regista</w:t>
      </w:r>
    </w:p>
    <w:p w14:paraId="262F501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troupe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compagnia teatrale</w:t>
      </w:r>
    </w:p>
    <w:p w14:paraId="001F89F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festival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festival</w:t>
      </w:r>
    </w:p>
    <w:p w14:paraId="54FBE6B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performance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rappresentazione</w:t>
      </w:r>
    </w:p>
    <w:p w14:paraId="5ECF30E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audience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pubblico, gli spettatori</w:t>
      </w:r>
    </w:p>
    <w:p w14:paraId="4D950E0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applause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l’applauso</w:t>
      </w:r>
    </w:p>
    <w:p w14:paraId="6A46F34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whistling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 fischi</w:t>
      </w:r>
    </w:p>
    <w:p w14:paraId="3EF016D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encore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bis</w:t>
      </w:r>
    </w:p>
    <w:p w14:paraId="1BA89EA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climax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punto culminante</w:t>
      </w:r>
    </w:p>
    <w:p w14:paraId="2EDB4C2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dénouement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scioglimento (dell’intreccio)</w:t>
      </w:r>
    </w:p>
    <w:p w14:paraId="2E04513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ticket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biglietto d’ingresso</w:t>
      </w:r>
    </w:p>
    <w:p w14:paraId="76ABE8B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box office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biglietteria</w:t>
      </w:r>
    </w:p>
    <w:p w14:paraId="3C0CAB5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interval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l’intervallo, la pausa</w:t>
      </w:r>
    </w:p>
    <w:p w14:paraId="4D16459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box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palco</w:t>
      </w:r>
    </w:p>
    <w:p w14:paraId="6A782D3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stalls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platea</w:t>
      </w:r>
    </w:p>
    <w:p w14:paraId="1F6B406B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stage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palcoscenico</w:t>
      </w:r>
    </w:p>
    <w:p w14:paraId="70930D8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actor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l’attore</w:t>
      </w:r>
    </w:p>
    <w:p w14:paraId="5479F66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actress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l’attrice</w:t>
      </w:r>
    </w:p>
    <w:p w14:paraId="65EE1CC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star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divo, la diva</w:t>
      </w:r>
    </w:p>
    <w:p w14:paraId="7AD34FA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lead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protagonista</w:t>
      </w:r>
    </w:p>
    <w:p w14:paraId="17A333C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mask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maschera</w:t>
      </w:r>
    </w:p>
    <w:p w14:paraId="6B05194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comedian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comico</w:t>
      </w:r>
    </w:p>
    <w:p w14:paraId="3DA6978C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3B10B3E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monotonous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monotono</w:t>
      </w:r>
    </w:p>
    <w:p w14:paraId="0AD23076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comic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comico</w:t>
      </w:r>
    </w:p>
    <w:p w14:paraId="3C99D14B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tragic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tragico</w:t>
      </w:r>
    </w:p>
    <w:p w14:paraId="73FF0D73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dramatic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drammatico</w:t>
      </w:r>
    </w:p>
    <w:p w14:paraId="1AB3E180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hard-going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pesante</w:t>
      </w:r>
    </w:p>
    <w:p w14:paraId="01DEB48F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not to be missed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 non perdere</w:t>
      </w:r>
    </w:p>
    <w:p w14:paraId="57C1893F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light-hearted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leggero</w:t>
      </w:r>
    </w:p>
    <w:p w14:paraId="36BB11A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behind the scenes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dietro le quinte</w:t>
      </w:r>
    </w:p>
    <w:p w14:paraId="41A1F7E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frivolous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frivolo, superficiale</w:t>
      </w:r>
    </w:p>
    <w:p w14:paraId="7DAF715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lastRenderedPageBreak/>
        <w:t>in bad taste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di cattivo gusto</w:t>
      </w:r>
    </w:p>
    <w:p w14:paraId="4E9CFBF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enchanting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incantevole, affascinante</w:t>
      </w:r>
    </w:p>
    <w:p w14:paraId="777A0977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unknown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sconosciuto</w:t>
      </w:r>
    </w:p>
    <w:p w14:paraId="1FCA0DEC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2584DB9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shoot a film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girare un film</w:t>
      </w:r>
    </w:p>
    <w:p w14:paraId="74E92D48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recitare</w:t>
      </w:r>
    </w:p>
    <w:p w14:paraId="307B25E8" w14:textId="77777777" w:rsidR="005B4509" w:rsidRDefault="005B4509" w:rsidP="005B4509">
      <w:pPr>
        <w:jc w:val="both"/>
        <w:rPr>
          <w:sz w:val="24"/>
        </w:rPr>
      </w:pPr>
      <w:r>
        <w:rPr>
          <w:sz w:val="24"/>
        </w:rPr>
        <w:t>to play (the part of)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interpretare</w:t>
      </w:r>
    </w:p>
    <w:p w14:paraId="7F6A0DC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depict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rappresentare</w:t>
      </w:r>
    </w:p>
    <w:p w14:paraId="229F2C4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applaud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applaudire</w:t>
      </w:r>
    </w:p>
    <w:p w14:paraId="4F71DD2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to involve, entail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comportare</w:t>
      </w:r>
    </w:p>
    <w:p w14:paraId="5E3F1B8E" w14:textId="77777777" w:rsidR="005B4509" w:rsidRPr="009C717D" w:rsidRDefault="005B4509" w:rsidP="005B4509">
      <w:pPr>
        <w:jc w:val="both"/>
        <w:rPr>
          <w:sz w:val="24"/>
          <w:lang w:val="it-IT"/>
        </w:rPr>
      </w:pPr>
    </w:p>
    <w:p w14:paraId="3610FB5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literature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letteratura</w:t>
      </w:r>
    </w:p>
    <w:p w14:paraId="4488046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writer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scrittore, la scrittrice</w:t>
      </w:r>
    </w:p>
    <w:p w14:paraId="311D2F7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reader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lettore, la lettrice</w:t>
      </w:r>
    </w:p>
    <w:p w14:paraId="47B3D35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imagination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fantasia</w:t>
      </w:r>
    </w:p>
    <w:p w14:paraId="58BF468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novel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romanzo</w:t>
      </w:r>
    </w:p>
    <w:p w14:paraId="3D02BE4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chapter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capitolo</w:t>
      </w:r>
    </w:p>
    <w:p w14:paraId="2D49A97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short story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racconto</w:t>
      </w:r>
    </w:p>
    <w:p w14:paraId="7DF6281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collection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raccolta</w:t>
      </w:r>
    </w:p>
    <w:p w14:paraId="676DFF7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novella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novella</w:t>
      </w:r>
    </w:p>
    <w:p w14:paraId="01EE0F6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poem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poesia</w:t>
      </w:r>
    </w:p>
    <w:p w14:paraId="24D1015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poetry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poesia</w:t>
      </w:r>
    </w:p>
    <w:p w14:paraId="012C245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fable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fiaba</w:t>
      </w:r>
    </w:p>
    <w:p w14:paraId="157A287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fairy story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favola</w:t>
      </w:r>
    </w:p>
    <w:p w14:paraId="0A70474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love story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storia d’amore</w:t>
      </w:r>
    </w:p>
    <w:p w14:paraId="106B94E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detective story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giallo</w:t>
      </w:r>
    </w:p>
    <w:p w14:paraId="0A3B0CF0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science fiction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fantascienza</w:t>
      </w:r>
    </w:p>
    <w:p w14:paraId="166C0DD2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illustration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l’illustrazione</w:t>
      </w:r>
    </w:p>
    <w:p w14:paraId="4A5AFD14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translation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traduzione</w:t>
      </w:r>
    </w:p>
    <w:p w14:paraId="1FABCAE9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translator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traddutore, la traddutrice</w:t>
      </w:r>
    </w:p>
    <w:p w14:paraId="1C94185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protagonist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protagonista</w:t>
      </w:r>
    </w:p>
    <w:p w14:paraId="7875ED28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character (person)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personaggio</w:t>
      </w:r>
    </w:p>
    <w:p w14:paraId="5F1822E5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character  (type)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carattere</w:t>
      </w:r>
    </w:p>
    <w:p w14:paraId="3BFFA5B3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theme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tema</w:t>
      </w:r>
    </w:p>
    <w:p w14:paraId="59849D31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style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lo stile</w:t>
      </w:r>
    </w:p>
    <w:p w14:paraId="4F8F407C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copyright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 diritti d’autore</w:t>
      </w:r>
    </w:p>
    <w:p w14:paraId="45A9AD2A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publisher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casa editrice</w:t>
      </w:r>
    </w:p>
    <w:p w14:paraId="1964EF1D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form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forma</w:t>
      </w:r>
    </w:p>
    <w:p w14:paraId="5035F09E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content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contenuto</w:t>
      </w:r>
    </w:p>
    <w:p w14:paraId="405CC95F" w14:textId="77777777" w:rsidR="005B4509" w:rsidRPr="009C717D" w:rsidRDefault="005B4509" w:rsidP="005B4509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construction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costruzione</w:t>
      </w:r>
    </w:p>
    <w:p w14:paraId="42A61189" w14:textId="77777777" w:rsidR="005B4509" w:rsidRPr="005B4509" w:rsidRDefault="005B4509" w:rsidP="005B4509">
      <w:pPr>
        <w:jc w:val="both"/>
        <w:rPr>
          <w:sz w:val="24"/>
          <w:lang w:val="it-IT"/>
        </w:rPr>
      </w:pPr>
      <w:r w:rsidRPr="005B4509">
        <w:rPr>
          <w:sz w:val="24"/>
          <w:lang w:val="it-IT"/>
        </w:rPr>
        <w:t>bestseller</w:t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  <w:t>il bestseller</w:t>
      </w:r>
    </w:p>
    <w:p w14:paraId="77FB8E4E" w14:textId="77777777" w:rsidR="005B4509" w:rsidRPr="005B4509" w:rsidRDefault="005B4509" w:rsidP="005B4509">
      <w:pPr>
        <w:jc w:val="both"/>
        <w:rPr>
          <w:sz w:val="24"/>
          <w:lang w:val="it-IT"/>
        </w:rPr>
      </w:pPr>
    </w:p>
    <w:p w14:paraId="088F48DD" w14:textId="77777777" w:rsidR="005B4509" w:rsidRPr="005B4509" w:rsidRDefault="005B4509" w:rsidP="005B4509">
      <w:pPr>
        <w:pStyle w:val="Heading6"/>
        <w:rPr>
          <w:sz w:val="24"/>
          <w:lang w:val="it-IT"/>
        </w:rPr>
      </w:pPr>
      <w:r w:rsidRPr="005B4509">
        <w:rPr>
          <w:sz w:val="24"/>
          <w:lang w:val="it-IT"/>
        </w:rPr>
        <w:t>Shakesperian</w:t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  <w:t>shakesperiano</w:t>
      </w:r>
    </w:p>
    <w:p w14:paraId="7BEB09F1" w14:textId="77777777" w:rsidR="005B4509" w:rsidRPr="005B4509" w:rsidRDefault="005B4509" w:rsidP="005B4509">
      <w:pPr>
        <w:rPr>
          <w:sz w:val="24"/>
          <w:lang w:val="it-IT"/>
        </w:rPr>
      </w:pPr>
      <w:r w:rsidRPr="005B4509">
        <w:rPr>
          <w:sz w:val="24"/>
          <w:lang w:val="it-IT"/>
        </w:rPr>
        <w:t>Dantesque</w:t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  <w:t>dantesco</w:t>
      </w:r>
    </w:p>
    <w:p w14:paraId="02E96395" w14:textId="77777777" w:rsidR="005B4509" w:rsidRPr="005B4509" w:rsidRDefault="005B4509" w:rsidP="005B4509">
      <w:pPr>
        <w:rPr>
          <w:sz w:val="24"/>
          <w:lang w:val="it-IT"/>
        </w:rPr>
      </w:pPr>
      <w:r w:rsidRPr="005B4509">
        <w:rPr>
          <w:sz w:val="24"/>
          <w:lang w:val="it-IT"/>
        </w:rPr>
        <w:t>18</w:t>
      </w:r>
      <w:r w:rsidRPr="005B4509">
        <w:rPr>
          <w:sz w:val="24"/>
          <w:vertAlign w:val="superscript"/>
          <w:lang w:val="it-IT"/>
        </w:rPr>
        <w:t>th</w:t>
      </w:r>
      <w:r w:rsidRPr="005B4509">
        <w:rPr>
          <w:sz w:val="24"/>
          <w:lang w:val="it-IT"/>
        </w:rPr>
        <w:t xml:space="preserve"> century-</w:t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</w:r>
      <w:r w:rsidRPr="005B4509">
        <w:rPr>
          <w:sz w:val="24"/>
          <w:lang w:val="it-IT"/>
        </w:rPr>
        <w:tab/>
        <w:t>settecentesco</w:t>
      </w:r>
    </w:p>
    <w:p w14:paraId="4E9DF683" w14:textId="77777777" w:rsidR="005B4509" w:rsidRPr="009C717D" w:rsidRDefault="005B4509" w:rsidP="005B4509">
      <w:pPr>
        <w:rPr>
          <w:sz w:val="24"/>
          <w:lang w:val="it-IT"/>
        </w:rPr>
      </w:pPr>
      <w:r w:rsidRPr="009C717D">
        <w:rPr>
          <w:sz w:val="24"/>
          <w:lang w:val="it-IT"/>
        </w:rPr>
        <w:t>traditional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tradizionale</w:t>
      </w:r>
    </w:p>
    <w:p w14:paraId="1D06DFF4" w14:textId="77777777" w:rsidR="005B4509" w:rsidRPr="009C717D" w:rsidRDefault="005B4509" w:rsidP="005B4509">
      <w:pPr>
        <w:rPr>
          <w:sz w:val="24"/>
          <w:lang w:val="it-IT"/>
        </w:rPr>
      </w:pPr>
      <w:r w:rsidRPr="009C717D">
        <w:rPr>
          <w:sz w:val="24"/>
          <w:lang w:val="it-IT"/>
        </w:rPr>
        <w:t>hermetic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ermetico</w:t>
      </w:r>
    </w:p>
    <w:p w14:paraId="2BCA4E63" w14:textId="77777777" w:rsidR="005B4509" w:rsidRPr="009C717D" w:rsidRDefault="005B4509" w:rsidP="005B4509">
      <w:pPr>
        <w:rPr>
          <w:sz w:val="24"/>
          <w:lang w:val="it-IT"/>
        </w:rPr>
      </w:pPr>
      <w:r w:rsidRPr="009C717D">
        <w:rPr>
          <w:sz w:val="24"/>
          <w:lang w:val="it-IT"/>
        </w:rPr>
        <w:t>pertaining to a novel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romanzesco</w:t>
      </w:r>
    </w:p>
    <w:p w14:paraId="0B2DEF07" w14:textId="77777777" w:rsidR="005B4509" w:rsidRPr="009C717D" w:rsidRDefault="005B4509" w:rsidP="005B4509">
      <w:pPr>
        <w:rPr>
          <w:sz w:val="24"/>
          <w:lang w:val="it-IT"/>
        </w:rPr>
      </w:pPr>
      <w:r w:rsidRPr="009C717D">
        <w:rPr>
          <w:sz w:val="24"/>
          <w:lang w:val="it-IT"/>
        </w:rPr>
        <w:t>romantic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romantico</w:t>
      </w:r>
    </w:p>
    <w:p w14:paraId="7C37A8D2" w14:textId="77777777" w:rsidR="005B4509" w:rsidRDefault="005B4509" w:rsidP="005B4509">
      <w:pPr>
        <w:rPr>
          <w:sz w:val="24"/>
        </w:rPr>
      </w:pPr>
      <w:r>
        <w:rPr>
          <w:sz w:val="24"/>
        </w:rPr>
        <w:t>enthralling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affascinante</w:t>
      </w:r>
    </w:p>
    <w:p w14:paraId="7E5472DA" w14:textId="77777777" w:rsidR="005B4509" w:rsidRDefault="005B4509" w:rsidP="005B4509">
      <w:pPr>
        <w:rPr>
          <w:sz w:val="24"/>
        </w:rPr>
      </w:pPr>
      <w:r>
        <w:rPr>
          <w:sz w:val="24"/>
        </w:rPr>
        <w:lastRenderedPageBreak/>
        <w:t>exaggerated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esagerato</w:t>
      </w:r>
    </w:p>
    <w:p w14:paraId="08C70B10" w14:textId="77777777" w:rsidR="005B4509" w:rsidRDefault="005B4509" w:rsidP="005B4509">
      <w:pPr>
        <w:rPr>
          <w:sz w:val="24"/>
        </w:rPr>
      </w:pPr>
    </w:p>
    <w:p w14:paraId="57000DA6" w14:textId="77777777" w:rsidR="005B4509" w:rsidRDefault="005B4509" w:rsidP="005B4509">
      <w:pPr>
        <w:rPr>
          <w:sz w:val="24"/>
        </w:rPr>
      </w:pPr>
    </w:p>
    <w:p w14:paraId="381872EB" w14:textId="77777777" w:rsidR="005B4509" w:rsidRDefault="005B4509" w:rsidP="005B4509">
      <w:pPr>
        <w:rPr>
          <w:sz w:val="24"/>
        </w:rPr>
      </w:pPr>
    </w:p>
    <w:p w14:paraId="1CFD8481" w14:textId="77777777" w:rsidR="005B4509" w:rsidRDefault="005B4509" w:rsidP="005B4509">
      <w:pPr>
        <w:rPr>
          <w:sz w:val="24"/>
        </w:rPr>
      </w:pPr>
      <w:r>
        <w:rPr>
          <w:sz w:val="24"/>
        </w:rPr>
        <w:t>to be about, concern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trattare di</w:t>
      </w:r>
    </w:p>
    <w:p w14:paraId="44D10841" w14:textId="77777777" w:rsidR="005B4509" w:rsidRDefault="005B4509" w:rsidP="005B4509">
      <w:pPr>
        <w:rPr>
          <w:sz w:val="24"/>
        </w:rPr>
      </w:pPr>
      <w:r>
        <w:rPr>
          <w:sz w:val="24"/>
        </w:rPr>
        <w:t>to tell, recount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raccontare</w:t>
      </w:r>
    </w:p>
    <w:p w14:paraId="223672B7" w14:textId="77777777" w:rsidR="005B4509" w:rsidRDefault="005B4509" w:rsidP="005B4509">
      <w:pPr>
        <w:rPr>
          <w:sz w:val="24"/>
        </w:rPr>
      </w:pPr>
      <w:r>
        <w:rPr>
          <w:sz w:val="24"/>
        </w:rPr>
        <w:t>to translate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tradurre</w:t>
      </w:r>
    </w:p>
    <w:p w14:paraId="1DDBACCD" w14:textId="77777777" w:rsidR="005B4509" w:rsidRDefault="005B4509" w:rsidP="005B4509">
      <w:pPr>
        <w:rPr>
          <w:sz w:val="24"/>
        </w:rPr>
      </w:pPr>
      <w:r>
        <w:rPr>
          <w:sz w:val="24"/>
        </w:rPr>
        <w:t>to challenge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sfidare</w:t>
      </w:r>
    </w:p>
    <w:p w14:paraId="0F80F18B" w14:textId="77777777" w:rsidR="005B4509" w:rsidRDefault="005B4509" w:rsidP="005B4509">
      <w:pPr>
        <w:rPr>
          <w:sz w:val="24"/>
        </w:rPr>
      </w:pPr>
      <w:r>
        <w:rPr>
          <w:sz w:val="24"/>
        </w:rPr>
        <w:t>to imagine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immaginare</w:t>
      </w:r>
    </w:p>
    <w:p w14:paraId="60BF1665" w14:textId="77777777" w:rsidR="005B4509" w:rsidRDefault="005B4509" w:rsidP="005B4509">
      <w:pPr>
        <w:rPr>
          <w:sz w:val="24"/>
        </w:rPr>
      </w:pPr>
      <w:r>
        <w:rPr>
          <w:sz w:val="24"/>
        </w:rPr>
        <w:t>to highlight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mettere in evidenza</w:t>
      </w:r>
    </w:p>
    <w:p w14:paraId="1DCB03AD" w14:textId="77777777" w:rsidR="005B4509" w:rsidRDefault="005B4509" w:rsidP="005B4509">
      <w:pPr>
        <w:rPr>
          <w:sz w:val="24"/>
        </w:rPr>
      </w:pPr>
      <w:r>
        <w:rPr>
          <w:sz w:val="24"/>
        </w:rPr>
        <w:t>to underline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sottolineare</w:t>
      </w:r>
    </w:p>
    <w:p w14:paraId="1058B54E" w14:textId="77777777" w:rsidR="005B4509" w:rsidRDefault="005B4509" w:rsidP="005B4509">
      <w:pPr>
        <w:rPr>
          <w:sz w:val="24"/>
        </w:rPr>
      </w:pPr>
      <w:r>
        <w:rPr>
          <w:sz w:val="24"/>
        </w:rPr>
        <w:t>to evoke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(ri)evocare</w:t>
      </w:r>
    </w:p>
    <w:p w14:paraId="36302051" w14:textId="77777777" w:rsidR="005B4509" w:rsidRDefault="005B4509" w:rsidP="005B4509">
      <w:pPr>
        <w:rPr>
          <w:sz w:val="24"/>
        </w:rPr>
      </w:pPr>
      <w:r>
        <w:rPr>
          <w:sz w:val="24"/>
        </w:rPr>
        <w:t>to mirror. reflect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rispecchiare</w:t>
      </w:r>
    </w:p>
    <w:p w14:paraId="6F5498FE" w14:textId="77777777" w:rsidR="005B4509" w:rsidRDefault="005B4509" w:rsidP="005B4509">
      <w:pPr>
        <w:rPr>
          <w:sz w:val="24"/>
        </w:rPr>
      </w:pPr>
      <w:r>
        <w:rPr>
          <w:sz w:val="24"/>
        </w:rPr>
        <w:t>to describe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descrivere</w:t>
      </w:r>
    </w:p>
    <w:p w14:paraId="1B7E32C0" w14:textId="77777777" w:rsidR="005B4509" w:rsidRDefault="005B4509" w:rsidP="005B4509">
      <w:pPr>
        <w:rPr>
          <w:sz w:val="24"/>
        </w:rPr>
      </w:pPr>
      <w:r>
        <w:rPr>
          <w:sz w:val="24"/>
        </w:rPr>
        <w:t>to illustrate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illustrare</w:t>
      </w:r>
    </w:p>
    <w:p w14:paraId="536DA792" w14:textId="77777777" w:rsidR="005B4509" w:rsidRDefault="005B4509" w:rsidP="005B4509">
      <w:pPr>
        <w:rPr>
          <w:sz w:val="24"/>
        </w:rPr>
      </w:pPr>
    </w:p>
    <w:p w14:paraId="1A87D61B" w14:textId="77777777" w:rsidR="00AA6BF4" w:rsidRDefault="005B4509"/>
    <w:sectPr w:rsidR="00AA6BF4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9"/>
    <w:rsid w:val="0011665B"/>
    <w:rsid w:val="001217BA"/>
    <w:rsid w:val="0018216C"/>
    <w:rsid w:val="005A6C49"/>
    <w:rsid w:val="005B450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A8A8C"/>
  <w14:defaultImageDpi w14:val="32767"/>
  <w15:chartTrackingRefBased/>
  <w15:docId w15:val="{0BD58121-A0F5-7843-B760-5E45E8A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50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B4509"/>
    <w:pPr>
      <w:keepNext/>
      <w:jc w:val="both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4509"/>
    <w:rPr>
      <w:rFonts w:ascii="Times New Roman" w:eastAsia="Times New Roman" w:hAnsi="Times New Roman" w:cs="Times New Roman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2020-04-20T09:06:00Z</dcterms:created>
  <dcterms:modified xsi:type="dcterms:W3CDTF">2020-04-20T09:06:00Z</dcterms:modified>
</cp:coreProperties>
</file>