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D08A" w14:textId="766781E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 xml:space="preserve"> </w:t>
      </w:r>
    </w:p>
    <w:p w14:paraId="17B7DF42" w14:textId="7E215F14" w:rsidR="00056690" w:rsidRPr="00863AAF" w:rsidRDefault="00056690" w:rsidP="00056690">
      <w:pPr>
        <w:pStyle w:val="NoSpacing"/>
        <w:jc w:val="center"/>
        <w:rPr>
          <w:b/>
          <w:bCs/>
          <w:lang w:val="it-IT"/>
        </w:rPr>
      </w:pPr>
      <w:r w:rsidRPr="00863AAF">
        <w:rPr>
          <w:b/>
          <w:bCs/>
          <w:lang w:val="it-IT"/>
        </w:rPr>
        <w:t>Lorenzo Baglioni – Il congiuntivo (Sanremo 2018)</w:t>
      </w:r>
    </w:p>
    <w:p w14:paraId="0F5073B4" w14:textId="77777777" w:rsidR="00056690" w:rsidRPr="00863AAF" w:rsidRDefault="00056690" w:rsidP="00056690">
      <w:pPr>
        <w:pStyle w:val="NoSpacing"/>
        <w:rPr>
          <w:lang w:val="it-IT"/>
        </w:rPr>
      </w:pPr>
    </w:p>
    <w:p w14:paraId="70BC2648" w14:textId="6A99CCAF" w:rsidR="00863AAF" w:rsidRPr="00F03CF8" w:rsidRDefault="00F03CF8" w:rsidP="00056690">
      <w:pPr>
        <w:pStyle w:val="NoSpacing"/>
        <w:rPr>
          <w:b/>
          <w:bCs/>
          <w:i/>
          <w:iCs/>
          <w:lang w:val="it-IT"/>
        </w:rPr>
      </w:pPr>
      <w:r w:rsidRPr="00F03CF8">
        <w:rPr>
          <w:b/>
          <w:bCs/>
          <w:i/>
          <w:iCs/>
          <w:lang w:val="it-IT"/>
        </w:rPr>
        <w:t>1</w:t>
      </w:r>
      <w:r w:rsidRPr="00F03CF8">
        <w:rPr>
          <w:b/>
          <w:bCs/>
          <w:i/>
          <w:iCs/>
          <w:lang w:val="it-IT"/>
        </w:rPr>
        <w:tab/>
      </w:r>
      <w:r w:rsidR="00863AAF" w:rsidRPr="00F03CF8">
        <w:rPr>
          <w:b/>
          <w:bCs/>
          <w:i/>
          <w:iCs/>
          <w:lang w:val="it-IT"/>
        </w:rPr>
        <w:t>Ascolta e completa la trascrizione:</w:t>
      </w:r>
    </w:p>
    <w:p w14:paraId="7C41A836" w14:textId="77777777" w:rsidR="00863AAF" w:rsidRPr="00863AAF" w:rsidRDefault="00863AAF" w:rsidP="00056690">
      <w:pPr>
        <w:pStyle w:val="NoSpacing"/>
        <w:rPr>
          <w:lang w:val="it-IT"/>
        </w:rPr>
      </w:pPr>
    </w:p>
    <w:p w14:paraId="57A6A41F" w14:textId="03F58024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Che io sia</w:t>
      </w:r>
      <w:r w:rsidR="00863AAF" w:rsidRPr="00863AAF">
        <w:rPr>
          <w:lang w:val="it-IT"/>
        </w:rPr>
        <w:t xml:space="preserve">. </w:t>
      </w:r>
      <w:r w:rsidRPr="00863AAF">
        <w:rPr>
          <w:lang w:val="it-IT"/>
        </w:rPr>
        <w:t>Che io fossi</w:t>
      </w:r>
      <w:r w:rsidR="00863AAF" w:rsidRPr="00863AAF">
        <w:rPr>
          <w:lang w:val="it-IT"/>
        </w:rPr>
        <w:t xml:space="preserve">. </w:t>
      </w:r>
      <w:r w:rsidRPr="00863AAF">
        <w:rPr>
          <w:lang w:val="it-IT"/>
        </w:rPr>
        <w:t>Che io sia stato</w:t>
      </w:r>
    </w:p>
    <w:p w14:paraId="192A6000" w14:textId="3B671F1D" w:rsidR="00056690" w:rsidRPr="00863AAF" w:rsidRDefault="00056690" w:rsidP="00056690">
      <w:pPr>
        <w:pStyle w:val="NoSpacing"/>
        <w:rPr>
          <w:lang w:val="it-IT"/>
        </w:rPr>
      </w:pPr>
    </w:p>
    <w:p w14:paraId="09B19953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Oggigiorno chi corteggia incontra sempre più difficoltà</w:t>
      </w:r>
    </w:p>
    <w:p w14:paraId="7D53B6E7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Coi verbi al congiuntivo</w:t>
      </w:r>
    </w:p>
    <w:p w14:paraId="0F9CAD23" w14:textId="62CE4B8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 xml:space="preserve">Quindi è tempo di riaprire il </w:t>
      </w:r>
      <w:r w:rsidR="00863AAF">
        <w:rPr>
          <w:lang w:val="it-IT"/>
        </w:rPr>
        <w:t>………………………</w:t>
      </w:r>
      <w:r w:rsidRPr="00863AAF">
        <w:rPr>
          <w:lang w:val="it-IT"/>
        </w:rPr>
        <w:t>, che è</w:t>
      </w:r>
    </w:p>
    <w:p w14:paraId="08AADCE1" w14:textId="59798914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 xml:space="preserve">Che è molto 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>,</w:t>
      </w:r>
    </w:p>
    <w:p w14:paraId="1DE849F4" w14:textId="7BD6A0C3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 xml:space="preserve">Gerundio, 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>,</w:t>
      </w:r>
    </w:p>
    <w:p w14:paraId="7369E18A" w14:textId="4BF4FE89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 xml:space="preserve">Infinito, 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>,</w:t>
      </w:r>
    </w:p>
    <w:p w14:paraId="3FFE6B69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Molti tempi e molte coniugazioni, ma</w:t>
      </w:r>
    </w:p>
    <w:p w14:paraId="1B45BB4A" w14:textId="60617C01" w:rsidR="00056690" w:rsidRPr="00863AAF" w:rsidRDefault="00056690" w:rsidP="00056690">
      <w:pPr>
        <w:pStyle w:val="NoSpacing"/>
        <w:rPr>
          <w:lang w:val="it-IT"/>
        </w:rPr>
      </w:pPr>
    </w:p>
    <w:p w14:paraId="5D2ED47B" w14:textId="6FF358AF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 xml:space="preserve">Il congiuntivo ha un ruolo 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>,</w:t>
      </w:r>
    </w:p>
    <w:p w14:paraId="689A6147" w14:textId="019AA90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 xml:space="preserve">E si usa per eventi che non sono 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>,</w:t>
      </w:r>
    </w:p>
    <w:p w14:paraId="0592BE88" w14:textId="7EEE82F2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 xml:space="preserve">È relativo a ciò che è 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>,</w:t>
      </w:r>
    </w:p>
    <w:p w14:paraId="69A423CC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A differenza di altri modi verbali</w:t>
      </w:r>
    </w:p>
    <w:p w14:paraId="58FE3262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E adesso che lo sai anche tu</w:t>
      </w:r>
    </w:p>
    <w:p w14:paraId="2ADFBB4F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Non lo sbagli più</w:t>
      </w:r>
    </w:p>
    <w:p w14:paraId="64219A24" w14:textId="77777777" w:rsidR="00056690" w:rsidRPr="00863AAF" w:rsidRDefault="00056690" w:rsidP="00056690">
      <w:pPr>
        <w:pStyle w:val="NoSpacing"/>
        <w:rPr>
          <w:lang w:val="it-IT"/>
        </w:rPr>
      </w:pPr>
    </w:p>
    <w:p w14:paraId="7D2BEA18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Nel caso che il periodo sia della tipologia dell’irrealtà (si sa)</w:t>
      </w:r>
    </w:p>
    <w:p w14:paraId="18C09AC6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Ci vuole il congiuntivo</w:t>
      </w:r>
    </w:p>
    <w:p w14:paraId="2FFE61BE" w14:textId="245D9A36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 xml:space="preserve">Tipo “Se tu </w:t>
      </w:r>
      <w:r w:rsidR="00863AAF">
        <w:rPr>
          <w:lang w:val="it-IT"/>
        </w:rPr>
        <w:t>………………………</w:t>
      </w:r>
      <w:r w:rsidR="00863AAF">
        <w:rPr>
          <w:lang w:val="it-IT"/>
        </w:rPr>
        <w:t xml:space="preserve"> </w:t>
      </w:r>
      <w:r w:rsidRPr="00863AAF">
        <w:rPr>
          <w:lang w:val="it-IT"/>
        </w:rPr>
        <w:t>usato il congiuntivo trapassato</w:t>
      </w:r>
    </w:p>
    <w:p w14:paraId="4CF87842" w14:textId="165D4E7B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 xml:space="preserve">Con lei non 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 xml:space="preserve">, </w:t>
      </w:r>
      <w:r w:rsidRPr="00863AAF">
        <w:rPr>
          <w:lang w:val="it-IT"/>
        </w:rPr>
        <w:t>andata poi male”</w:t>
      </w:r>
    </w:p>
    <w:p w14:paraId="732A6BB1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Condizionale...</w:t>
      </w:r>
    </w:p>
    <w:p w14:paraId="3D725ED6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Segui la consecutio temporum</w:t>
      </w:r>
    </w:p>
    <w:p w14:paraId="05B03AE5" w14:textId="77777777" w:rsidR="00056690" w:rsidRPr="00863AAF" w:rsidRDefault="00056690" w:rsidP="00056690">
      <w:pPr>
        <w:pStyle w:val="NoSpacing"/>
        <w:rPr>
          <w:lang w:val="it-IT"/>
        </w:rPr>
      </w:pPr>
    </w:p>
    <w:p w14:paraId="7C280257" w14:textId="1507A646" w:rsidR="00056690" w:rsidRPr="00863AAF" w:rsidRDefault="00863AAF" w:rsidP="00056690">
      <w:pPr>
        <w:pStyle w:val="NoSpacing"/>
        <w:rPr>
          <w:lang w:val="it-IT"/>
        </w:rPr>
      </w:pPr>
      <w:r>
        <w:rPr>
          <w:lang w:val="it-IT"/>
        </w:rPr>
        <w:t>(ritornello)</w:t>
      </w:r>
    </w:p>
    <w:p w14:paraId="25EEBFC3" w14:textId="77777777" w:rsidR="00056690" w:rsidRPr="00863AAF" w:rsidRDefault="00056690" w:rsidP="00056690">
      <w:pPr>
        <w:pStyle w:val="NoSpacing"/>
        <w:rPr>
          <w:lang w:val="it-IT"/>
        </w:rPr>
      </w:pPr>
    </w:p>
    <w:p w14:paraId="4475A72D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E adesso ripassiamo un po' di verbi al congiuntivo:</w:t>
      </w:r>
    </w:p>
    <w:p w14:paraId="709B4595" w14:textId="6902FCA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Che io sia (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>,</w:t>
      </w:r>
      <w:r w:rsidRPr="00863AAF">
        <w:rPr>
          <w:lang w:val="it-IT"/>
        </w:rPr>
        <w:t>)</w:t>
      </w:r>
    </w:p>
    <w:p w14:paraId="0FC955F9" w14:textId="483AC733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Che io fossi (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>,</w:t>
      </w:r>
      <w:r w:rsidRPr="00863AAF">
        <w:rPr>
          <w:lang w:val="it-IT"/>
        </w:rPr>
        <w:t>)</w:t>
      </w:r>
    </w:p>
    <w:p w14:paraId="39F3FA37" w14:textId="12B91126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Che io sia stato (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>,</w:t>
      </w:r>
      <w:r w:rsidRPr="00863AAF">
        <w:rPr>
          <w:lang w:val="it-IT"/>
        </w:rPr>
        <w:t>)</w:t>
      </w:r>
    </w:p>
    <w:p w14:paraId="5FD2D1C4" w14:textId="2F9FA5D4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Che fossi stato (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>,</w:t>
      </w:r>
      <w:r w:rsidRPr="00863AAF">
        <w:rPr>
          <w:lang w:val="it-IT"/>
        </w:rPr>
        <w:t>)</w:t>
      </w:r>
    </w:p>
    <w:p w14:paraId="1455D207" w14:textId="77777777" w:rsidR="00056690" w:rsidRPr="00863AAF" w:rsidRDefault="00056690" w:rsidP="00056690">
      <w:pPr>
        <w:pStyle w:val="NoSpacing"/>
        <w:rPr>
          <w:lang w:val="it-IT"/>
        </w:rPr>
      </w:pPr>
    </w:p>
    <w:p w14:paraId="35C6387A" w14:textId="75EF5701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Che io abbia (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>,</w:t>
      </w:r>
      <w:r w:rsidRPr="00863AAF">
        <w:rPr>
          <w:lang w:val="it-IT"/>
        </w:rPr>
        <w:t>)</w:t>
      </w:r>
    </w:p>
    <w:p w14:paraId="107165DB" w14:textId="159741BD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Che io avessi (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>,</w:t>
      </w:r>
      <w:r w:rsidRPr="00863AAF">
        <w:rPr>
          <w:lang w:val="it-IT"/>
        </w:rPr>
        <w:t>)</w:t>
      </w:r>
    </w:p>
    <w:p w14:paraId="695D4B9D" w14:textId="4D78F62E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Che abbia avuto (</w:t>
      </w:r>
      <w:r w:rsidR="00863AAF">
        <w:rPr>
          <w:lang w:val="it-IT"/>
        </w:rPr>
        <w:t>……………………</w:t>
      </w:r>
      <w:proofErr w:type="gramStart"/>
      <w:r w:rsidR="00863AAF">
        <w:rPr>
          <w:lang w:val="it-IT"/>
        </w:rPr>
        <w:t>…</w:t>
      </w:r>
      <w:r w:rsidR="00863AAF">
        <w:rPr>
          <w:lang w:val="it-IT"/>
        </w:rPr>
        <w:t xml:space="preserve"> </w:t>
      </w:r>
      <w:r w:rsidRPr="00863AAF">
        <w:rPr>
          <w:lang w:val="it-IT"/>
        </w:rPr>
        <w:t>)</w:t>
      </w:r>
      <w:proofErr w:type="gramEnd"/>
    </w:p>
    <w:p w14:paraId="3B2AA3B2" w14:textId="5B213DCC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Che avessi avuto (</w:t>
      </w:r>
      <w:r w:rsidR="00863AAF">
        <w:rPr>
          <w:lang w:val="it-IT"/>
        </w:rPr>
        <w:t>………………………</w:t>
      </w:r>
      <w:r w:rsidR="00863AAF" w:rsidRPr="00863AAF">
        <w:rPr>
          <w:lang w:val="it-IT"/>
        </w:rPr>
        <w:t>,</w:t>
      </w:r>
      <w:r w:rsidRPr="00863AAF">
        <w:rPr>
          <w:lang w:val="it-IT"/>
        </w:rPr>
        <w:t>)</w:t>
      </w:r>
    </w:p>
    <w:p w14:paraId="6DD6BF73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Che io sarei...</w:t>
      </w:r>
    </w:p>
    <w:p w14:paraId="38BD5551" w14:textId="2C09849E" w:rsidR="00056690" w:rsidRDefault="00056690" w:rsidP="00056690">
      <w:pPr>
        <w:pStyle w:val="NoSpacing"/>
        <w:rPr>
          <w:lang w:val="it-IT"/>
        </w:rPr>
      </w:pPr>
    </w:p>
    <w:p w14:paraId="04317792" w14:textId="628D955C" w:rsidR="00F03CF8" w:rsidRDefault="00F03CF8" w:rsidP="00056690">
      <w:pPr>
        <w:pStyle w:val="NoSpacing"/>
        <w:rPr>
          <w:lang w:val="it-IT"/>
        </w:rPr>
      </w:pPr>
      <w:r>
        <w:rPr>
          <w:lang w:val="it-IT"/>
        </w:rPr>
        <w:t>(Ritornello)</w:t>
      </w:r>
    </w:p>
    <w:p w14:paraId="6CA7D4F8" w14:textId="77777777" w:rsidR="00F03CF8" w:rsidRPr="00863AAF" w:rsidRDefault="00F03CF8" w:rsidP="00056690">
      <w:pPr>
        <w:pStyle w:val="NoSpacing"/>
        <w:rPr>
          <w:lang w:val="it-IT"/>
        </w:rPr>
      </w:pPr>
    </w:p>
    <w:p w14:paraId="527EDC64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Il congiuntivo come ti dicevo</w:t>
      </w:r>
    </w:p>
    <w:p w14:paraId="67D9CB9B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Si usa in questo tipo di costrutto sintattico</w:t>
      </w:r>
    </w:p>
    <w:p w14:paraId="2964ED00" w14:textId="1F34B9B1" w:rsidR="00056690" w:rsidRPr="00863AAF" w:rsidRDefault="00863AAF" w:rsidP="00056690">
      <w:pPr>
        <w:pStyle w:val="NoSpacing"/>
        <w:rPr>
          <w:lang w:val="it-IT"/>
        </w:rPr>
      </w:pPr>
      <w:r>
        <w:rPr>
          <w:lang w:val="it-IT"/>
        </w:rPr>
        <w:t>……………………</w:t>
      </w:r>
      <w:proofErr w:type="gramStart"/>
      <w:r>
        <w:rPr>
          <w:lang w:val="it-IT"/>
        </w:rPr>
        <w:t>…</w:t>
      </w:r>
      <w:r w:rsidRPr="00863AAF">
        <w:rPr>
          <w:lang w:val="it-IT"/>
        </w:rPr>
        <w:t>,</w:t>
      </w:r>
      <w:r w:rsidR="00056690" w:rsidRPr="00863AAF">
        <w:rPr>
          <w:lang w:val="it-IT"/>
        </w:rPr>
        <w:t>,</w:t>
      </w:r>
      <w:proofErr w:type="gramEnd"/>
      <w:r w:rsidR="00056690" w:rsidRPr="00863AAF">
        <w:rPr>
          <w:lang w:val="it-IT"/>
        </w:rPr>
        <w:t xml:space="preserve"> quasi </w:t>
      </w:r>
      <w:r>
        <w:rPr>
          <w:lang w:val="it-IT"/>
        </w:rPr>
        <w:t>………………………</w:t>
      </w:r>
      <w:r w:rsidRPr="00863AAF">
        <w:rPr>
          <w:lang w:val="it-IT"/>
        </w:rPr>
        <w:t>,</w:t>
      </w:r>
    </w:p>
    <w:p w14:paraId="1FE4DDDD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Descritto dal seguente esempio didattico</w:t>
      </w:r>
    </w:p>
    <w:p w14:paraId="2A2017FD" w14:textId="77777777" w:rsidR="00056690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E adesso che lo sai anche tu</w:t>
      </w:r>
    </w:p>
    <w:p w14:paraId="5C7BC323" w14:textId="3430B8A8" w:rsidR="00DF721F" w:rsidRPr="00863AAF" w:rsidRDefault="00056690" w:rsidP="00056690">
      <w:pPr>
        <w:pStyle w:val="NoSpacing"/>
        <w:rPr>
          <w:lang w:val="it-IT"/>
        </w:rPr>
      </w:pPr>
      <w:r w:rsidRPr="00863AAF">
        <w:rPr>
          <w:lang w:val="it-IT"/>
        </w:rPr>
        <w:t>Non lo sbagli più</w:t>
      </w:r>
    </w:p>
    <w:p w14:paraId="4C28C7B8" w14:textId="5382AAA5" w:rsidR="00863AAF" w:rsidRPr="00863AAF" w:rsidRDefault="00863AAF" w:rsidP="00056690">
      <w:pPr>
        <w:pStyle w:val="NoSpacing"/>
        <w:rPr>
          <w:lang w:val="it-IT"/>
        </w:rPr>
      </w:pPr>
    </w:p>
    <w:p w14:paraId="090BBCA6" w14:textId="77777777" w:rsidR="00863AAF" w:rsidRDefault="00863AAF">
      <w:pPr>
        <w:rPr>
          <w:lang w:val="it-IT"/>
        </w:rPr>
      </w:pPr>
      <w:r>
        <w:rPr>
          <w:lang w:val="it-IT"/>
        </w:rPr>
        <w:br w:type="page"/>
      </w:r>
    </w:p>
    <w:p w14:paraId="2CDA5881" w14:textId="7AECA5F0" w:rsidR="00F03CF8" w:rsidRPr="00F03CF8" w:rsidRDefault="00F03CF8" w:rsidP="00F03CF8">
      <w:pPr>
        <w:pStyle w:val="NoSpacing"/>
        <w:rPr>
          <w:b/>
          <w:bCs/>
          <w:i/>
          <w:iCs/>
          <w:lang w:val="it-IT"/>
        </w:rPr>
      </w:pPr>
      <w:r w:rsidRPr="00F03CF8">
        <w:rPr>
          <w:b/>
          <w:bCs/>
          <w:i/>
          <w:iCs/>
          <w:lang w:val="it-IT"/>
        </w:rPr>
        <w:lastRenderedPageBreak/>
        <w:t>2</w:t>
      </w:r>
      <w:r w:rsidRPr="00F03CF8">
        <w:rPr>
          <w:b/>
          <w:bCs/>
          <w:i/>
          <w:iCs/>
          <w:lang w:val="it-IT"/>
        </w:rPr>
        <w:tab/>
        <w:t xml:space="preserve">Traduci in </w:t>
      </w:r>
      <w:proofErr w:type="gramStart"/>
      <w:r w:rsidRPr="00F03CF8">
        <w:rPr>
          <w:b/>
          <w:bCs/>
          <w:i/>
          <w:iCs/>
          <w:lang w:val="it-IT"/>
        </w:rPr>
        <w:t>Inglese</w:t>
      </w:r>
      <w:proofErr w:type="gramEnd"/>
      <w:r w:rsidRPr="00F03CF8">
        <w:rPr>
          <w:b/>
          <w:bCs/>
          <w:i/>
          <w:iCs/>
          <w:lang w:val="it-IT"/>
        </w:rPr>
        <w:t>:</w:t>
      </w:r>
    </w:p>
    <w:p w14:paraId="63A6F307" w14:textId="77777777" w:rsidR="00F03CF8" w:rsidRDefault="00F03CF8" w:rsidP="00F03CF8">
      <w:pPr>
        <w:pStyle w:val="NoSpacing"/>
        <w:rPr>
          <w:lang w:val="it-IT"/>
        </w:rPr>
      </w:pPr>
    </w:p>
    <w:p w14:paraId="3D3D84F7" w14:textId="5F0366FF" w:rsidR="00F03CF8" w:rsidRPr="00F03CF8" w:rsidRDefault="00F03CF8" w:rsidP="00F03CF8">
      <w:pPr>
        <w:pStyle w:val="NoSpacing"/>
        <w:spacing w:line="360" w:lineRule="auto"/>
        <w:rPr>
          <w:i/>
          <w:iCs/>
          <w:lang w:val="it-IT"/>
        </w:rPr>
      </w:pPr>
      <w:r w:rsidRPr="00F03CF8">
        <w:rPr>
          <w:i/>
          <w:iCs/>
          <w:lang w:val="it-IT"/>
        </w:rPr>
        <w:t>Il congiuntivo ha un ruolo distintivo</w:t>
      </w:r>
      <w:r w:rsidRPr="00F03CF8">
        <w:rPr>
          <w:i/>
          <w:iCs/>
          <w:lang w:val="it-IT"/>
        </w:rPr>
        <w:t xml:space="preserve"> e </w:t>
      </w:r>
      <w:r w:rsidRPr="00F03CF8">
        <w:rPr>
          <w:i/>
          <w:iCs/>
          <w:lang w:val="it-IT"/>
        </w:rPr>
        <w:t>si usa per eventi che non sono reali</w:t>
      </w:r>
      <w:r w:rsidRPr="00F03CF8">
        <w:rPr>
          <w:i/>
          <w:iCs/>
          <w:lang w:val="it-IT"/>
        </w:rPr>
        <w:t xml:space="preserve">. </w:t>
      </w:r>
      <w:r w:rsidRPr="00F03CF8">
        <w:rPr>
          <w:i/>
          <w:iCs/>
          <w:lang w:val="it-IT"/>
        </w:rPr>
        <w:t>È relativo a ciò che è soggettivo</w:t>
      </w:r>
      <w:r w:rsidRPr="00F03CF8">
        <w:rPr>
          <w:i/>
          <w:iCs/>
          <w:lang w:val="it-IT"/>
        </w:rPr>
        <w:t xml:space="preserve"> - a </w:t>
      </w:r>
      <w:r w:rsidRPr="00F03CF8">
        <w:rPr>
          <w:i/>
          <w:iCs/>
          <w:lang w:val="it-IT"/>
        </w:rPr>
        <w:t>differenza di altri modi verbali</w:t>
      </w:r>
      <w:r w:rsidRPr="00F03CF8">
        <w:rPr>
          <w:i/>
          <w:iCs/>
          <w:lang w:val="it-IT"/>
        </w:rPr>
        <w:t xml:space="preserve">. </w:t>
      </w:r>
      <w:r w:rsidRPr="00F03CF8">
        <w:rPr>
          <w:i/>
          <w:iCs/>
          <w:lang w:val="it-IT"/>
        </w:rPr>
        <w:t xml:space="preserve">E adesso che lo sai anche </w:t>
      </w:r>
      <w:r w:rsidRPr="00F03CF8">
        <w:rPr>
          <w:i/>
          <w:iCs/>
          <w:lang w:val="it-IT"/>
        </w:rPr>
        <w:t>tu, n</w:t>
      </w:r>
      <w:r w:rsidRPr="00F03CF8">
        <w:rPr>
          <w:i/>
          <w:iCs/>
          <w:lang w:val="it-IT"/>
        </w:rPr>
        <w:t>on lo sbagli più</w:t>
      </w:r>
      <w:r>
        <w:rPr>
          <w:i/>
          <w:iCs/>
          <w:lang w:val="it-IT"/>
        </w:rPr>
        <w:t xml:space="preserve">. </w:t>
      </w:r>
      <w:r w:rsidRPr="00F03CF8">
        <w:rPr>
          <w:i/>
          <w:iCs/>
          <w:lang w:val="it-IT"/>
        </w:rPr>
        <w:t>E adesso ripassiamo un po' di verbi al congiuntivo</w:t>
      </w:r>
      <w:r>
        <w:rPr>
          <w:i/>
          <w:iCs/>
          <w:lang w:val="it-IT"/>
        </w:rPr>
        <w:t>!</w:t>
      </w:r>
    </w:p>
    <w:p w14:paraId="5EBD607C" w14:textId="77777777" w:rsidR="00F03CF8" w:rsidRPr="00F03CF8" w:rsidRDefault="00F03CF8" w:rsidP="00863AAF">
      <w:pPr>
        <w:pStyle w:val="NoSpacing"/>
        <w:rPr>
          <w:i/>
          <w:iCs/>
          <w:lang w:val="it-IT"/>
        </w:rPr>
      </w:pPr>
    </w:p>
    <w:p w14:paraId="7621823B" w14:textId="77777777" w:rsidR="00F03CF8" w:rsidRDefault="00F03CF8" w:rsidP="00863AAF">
      <w:pPr>
        <w:pStyle w:val="NoSpacing"/>
        <w:rPr>
          <w:lang w:val="it-IT"/>
        </w:rPr>
      </w:pPr>
    </w:p>
    <w:p w14:paraId="6F14762F" w14:textId="77777777" w:rsidR="00F03CF8" w:rsidRDefault="00F03CF8">
      <w:pPr>
        <w:rPr>
          <w:lang w:val="it-IT"/>
        </w:rPr>
      </w:pPr>
      <w:r>
        <w:rPr>
          <w:lang w:val="it-IT"/>
        </w:rPr>
        <w:br w:type="page"/>
      </w:r>
    </w:p>
    <w:p w14:paraId="3F5A0132" w14:textId="77777777" w:rsidR="00F03CF8" w:rsidRDefault="00F03CF8" w:rsidP="00863AAF">
      <w:pPr>
        <w:pStyle w:val="NoSpacing"/>
        <w:rPr>
          <w:lang w:val="it-IT"/>
        </w:rPr>
      </w:pPr>
      <w:proofErr w:type="gramStart"/>
      <w:r>
        <w:rPr>
          <w:lang w:val="it-IT"/>
        </w:rPr>
        <w:lastRenderedPageBreak/>
        <w:t>Trascrizione :</w:t>
      </w:r>
      <w:proofErr w:type="gramEnd"/>
    </w:p>
    <w:p w14:paraId="6BC7FF4C" w14:textId="4DB8A335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Che io sia</w:t>
      </w:r>
    </w:p>
    <w:p w14:paraId="729A06BC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Che io fossi</w:t>
      </w:r>
    </w:p>
    <w:p w14:paraId="1A014B84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Che io sia stato</w:t>
      </w:r>
    </w:p>
    <w:p w14:paraId="3EBACC1D" w14:textId="77777777" w:rsidR="00863AAF" w:rsidRPr="00863AAF" w:rsidRDefault="00863AAF" w:rsidP="00863AAF">
      <w:pPr>
        <w:pStyle w:val="NoSpacing"/>
        <w:rPr>
          <w:lang w:val="it-IT"/>
        </w:rPr>
      </w:pPr>
    </w:p>
    <w:p w14:paraId="1F35411D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Oggigiorno chi corteggia incontra sempre più difficoltà</w:t>
      </w:r>
    </w:p>
    <w:p w14:paraId="590FC170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Coi verbi al congiuntivo</w:t>
      </w:r>
    </w:p>
    <w:p w14:paraId="4C7CBF9A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Quindi è tempo di riaprire il manuale di grammatica, che è</w:t>
      </w:r>
    </w:p>
    <w:p w14:paraId="68CF4F95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Che è molto educativo</w:t>
      </w:r>
    </w:p>
    <w:p w14:paraId="742D02C2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Gerundio, imperativo</w:t>
      </w:r>
    </w:p>
    <w:p w14:paraId="7DCFC170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Infinito, indicativo</w:t>
      </w:r>
    </w:p>
    <w:p w14:paraId="263CD45C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Molti tempi e molte coniugazioni, ma</w:t>
      </w:r>
    </w:p>
    <w:p w14:paraId="06AB8BD7" w14:textId="77777777" w:rsidR="00863AAF" w:rsidRPr="00863AAF" w:rsidRDefault="00863AAF" w:rsidP="00863AAF">
      <w:pPr>
        <w:pStyle w:val="NoSpacing"/>
        <w:rPr>
          <w:lang w:val="it-IT"/>
        </w:rPr>
      </w:pPr>
    </w:p>
    <w:p w14:paraId="7E207657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Il congiuntivo ha un ruolo distintivo</w:t>
      </w:r>
    </w:p>
    <w:p w14:paraId="3E68F37F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E si usa per eventi che non sono reali</w:t>
      </w:r>
    </w:p>
    <w:p w14:paraId="5B522DC5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È relativo a ciò che è soggettivo</w:t>
      </w:r>
    </w:p>
    <w:p w14:paraId="7AB2C836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A differenza di altri modi verbali</w:t>
      </w:r>
    </w:p>
    <w:p w14:paraId="37B7C42B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E adesso che lo sai anche tu</w:t>
      </w:r>
    </w:p>
    <w:p w14:paraId="1FED658A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Non lo sbagli più</w:t>
      </w:r>
    </w:p>
    <w:p w14:paraId="715D1048" w14:textId="77777777" w:rsidR="00863AAF" w:rsidRPr="00863AAF" w:rsidRDefault="00863AAF" w:rsidP="00863AAF">
      <w:pPr>
        <w:pStyle w:val="NoSpacing"/>
        <w:rPr>
          <w:lang w:val="it-IT"/>
        </w:rPr>
      </w:pPr>
    </w:p>
    <w:p w14:paraId="1A46A05B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Nel caso che il periodo sia della tipologia dell’irrealtà (si sa)</w:t>
      </w:r>
    </w:p>
    <w:p w14:paraId="228282D3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Ci vuole il congiuntivo</w:t>
      </w:r>
    </w:p>
    <w:p w14:paraId="03E1A23C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Tipo “Se tu avessi usato il congiuntivo trapassato</w:t>
      </w:r>
    </w:p>
    <w:p w14:paraId="02199983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Con lei non sarebbe andata poi male”</w:t>
      </w:r>
    </w:p>
    <w:p w14:paraId="2B22F588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Condizionale...</w:t>
      </w:r>
    </w:p>
    <w:p w14:paraId="77322C0F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Segui la consecutio temporum</w:t>
      </w:r>
    </w:p>
    <w:p w14:paraId="5AD1417F" w14:textId="77777777" w:rsidR="00863AAF" w:rsidRPr="00863AAF" w:rsidRDefault="00863AAF" w:rsidP="00863AAF">
      <w:pPr>
        <w:pStyle w:val="NoSpacing"/>
        <w:rPr>
          <w:lang w:val="it-IT"/>
        </w:rPr>
      </w:pPr>
    </w:p>
    <w:p w14:paraId="28CA7D54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Il congiuntivo ha un ruolo distintivo</w:t>
      </w:r>
    </w:p>
    <w:p w14:paraId="7B36D156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E si usa per eventi che non sono reali</w:t>
      </w:r>
    </w:p>
    <w:p w14:paraId="0109B793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È relativo a ciò che è soggettivo</w:t>
      </w:r>
    </w:p>
    <w:p w14:paraId="6CD42218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A differenza di altri modi verbali</w:t>
      </w:r>
    </w:p>
    <w:p w14:paraId="212CEC8E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E adesso che lo sai anche tu</w:t>
      </w:r>
    </w:p>
    <w:p w14:paraId="537BCFF0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Non lo sbagli più</w:t>
      </w:r>
    </w:p>
    <w:p w14:paraId="4FE5078C" w14:textId="77777777" w:rsidR="00863AAF" w:rsidRPr="00863AAF" w:rsidRDefault="00863AAF" w:rsidP="00863AAF">
      <w:pPr>
        <w:pStyle w:val="NoSpacing"/>
        <w:rPr>
          <w:lang w:val="it-IT"/>
        </w:rPr>
      </w:pPr>
    </w:p>
    <w:p w14:paraId="205F6C24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E adesso ripassiamo un po' di verbi al congiuntivo:</w:t>
      </w:r>
    </w:p>
    <w:p w14:paraId="07C4523C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Che io sia (presente)</w:t>
      </w:r>
    </w:p>
    <w:p w14:paraId="11938145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Che io fossi (imperfetto)</w:t>
      </w:r>
    </w:p>
    <w:p w14:paraId="62D2F3C1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Che io sia stato (passato)</w:t>
      </w:r>
    </w:p>
    <w:p w14:paraId="51DE1C16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Che fossi stato (trapassato)</w:t>
      </w:r>
    </w:p>
    <w:p w14:paraId="50E86430" w14:textId="77777777" w:rsidR="00863AAF" w:rsidRPr="00863AAF" w:rsidRDefault="00863AAF" w:rsidP="00863AAF">
      <w:pPr>
        <w:pStyle w:val="NoSpacing"/>
        <w:rPr>
          <w:lang w:val="it-IT"/>
        </w:rPr>
      </w:pPr>
    </w:p>
    <w:p w14:paraId="7E586A5D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Che io abbia (presente)</w:t>
      </w:r>
    </w:p>
    <w:p w14:paraId="20F56554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Che io avessi (imperfetto)</w:t>
      </w:r>
    </w:p>
    <w:p w14:paraId="013CFE98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Che abbia avuto (passato)</w:t>
      </w:r>
    </w:p>
    <w:p w14:paraId="1BFFADBD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Che avessi avuto (trapassato)</w:t>
      </w:r>
    </w:p>
    <w:p w14:paraId="3AB8FF0F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Che io sarei...</w:t>
      </w:r>
    </w:p>
    <w:p w14:paraId="661DA7CB" w14:textId="77777777" w:rsidR="00863AAF" w:rsidRPr="00863AAF" w:rsidRDefault="00863AAF" w:rsidP="00863AAF">
      <w:pPr>
        <w:pStyle w:val="NoSpacing"/>
        <w:rPr>
          <w:lang w:val="it-IT"/>
        </w:rPr>
      </w:pPr>
    </w:p>
    <w:p w14:paraId="1ABB07E4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Il congiuntivo come ti dicevo</w:t>
      </w:r>
    </w:p>
    <w:p w14:paraId="142A73F2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Si usa in questo tipo di costrutto sintattico</w:t>
      </w:r>
    </w:p>
    <w:p w14:paraId="3BAED4A5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Dubitativo, quasi riflessivo</w:t>
      </w:r>
    </w:p>
    <w:p w14:paraId="3D208D97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Descritto dal seguente esempio didattico</w:t>
      </w:r>
    </w:p>
    <w:p w14:paraId="24E4B6EB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E adesso che lo sai anche tu</w:t>
      </w:r>
    </w:p>
    <w:p w14:paraId="754A1FC6" w14:textId="77777777" w:rsidR="00863AAF" w:rsidRPr="00863AAF" w:rsidRDefault="00863AAF" w:rsidP="00863AAF">
      <w:pPr>
        <w:pStyle w:val="NoSpacing"/>
        <w:rPr>
          <w:lang w:val="it-IT"/>
        </w:rPr>
      </w:pPr>
      <w:r w:rsidRPr="00863AAF">
        <w:rPr>
          <w:lang w:val="it-IT"/>
        </w:rPr>
        <w:t>Non lo sbagli più</w:t>
      </w:r>
    </w:p>
    <w:p w14:paraId="56D95CBF" w14:textId="77777777" w:rsidR="00863AAF" w:rsidRPr="00863AAF" w:rsidRDefault="00863AAF" w:rsidP="00056690">
      <w:pPr>
        <w:pStyle w:val="NoSpacing"/>
        <w:rPr>
          <w:lang w:val="it-IT"/>
        </w:rPr>
      </w:pPr>
    </w:p>
    <w:sectPr w:rsidR="00863AAF" w:rsidRPr="00863AAF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90"/>
    <w:rsid w:val="00056690"/>
    <w:rsid w:val="003A2081"/>
    <w:rsid w:val="004104CD"/>
    <w:rsid w:val="00431B6B"/>
    <w:rsid w:val="008458CC"/>
    <w:rsid w:val="00863AAF"/>
    <w:rsid w:val="00972786"/>
    <w:rsid w:val="00A13430"/>
    <w:rsid w:val="00A80337"/>
    <w:rsid w:val="00DF721F"/>
    <w:rsid w:val="00F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567A9"/>
  <w15:chartTrackingRefBased/>
  <w15:docId w15:val="{06DEA170-A3BF-6542-A5BD-177C1DE7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690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2021-06-29T09:37:00Z</dcterms:created>
  <dcterms:modified xsi:type="dcterms:W3CDTF">2021-06-29T10:06:00Z</dcterms:modified>
</cp:coreProperties>
</file>